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29" w:rsidRDefault="00F04429" w:rsidP="00F04429">
      <w:pPr>
        <w:jc w:val="center"/>
        <w:rPr>
          <w:rFonts w:ascii="Arial" w:hAnsi="Arial" w:cs="Arial"/>
          <w:sz w:val="24"/>
          <w:szCs w:val="24"/>
        </w:rPr>
      </w:pPr>
      <w:r>
        <w:rPr>
          <w:rFonts w:ascii="Arial" w:hAnsi="Arial" w:cs="Arial"/>
          <w:sz w:val="24"/>
          <w:szCs w:val="24"/>
        </w:rPr>
        <w:t>APÊNDICE</w:t>
      </w:r>
    </w:p>
    <w:p w:rsidR="00F04429" w:rsidRPr="00A928A1" w:rsidRDefault="00F04429" w:rsidP="00F04429">
      <w:pPr>
        <w:spacing w:before="120" w:after="120" w:line="360" w:lineRule="auto"/>
        <w:jc w:val="center"/>
        <w:rPr>
          <w:rFonts w:ascii="Arial" w:eastAsia="Times New Roman" w:hAnsi="Arial" w:cs="Arial"/>
          <w:b/>
          <w:szCs w:val="28"/>
          <w:lang w:eastAsia="pt-BR"/>
        </w:rPr>
      </w:pPr>
      <w:r w:rsidRPr="00A928A1">
        <w:rPr>
          <w:rFonts w:ascii="Arial" w:eastAsia="Times New Roman" w:hAnsi="Arial" w:cs="Arial"/>
          <w:b/>
          <w:szCs w:val="28"/>
          <w:lang w:eastAsia="pt-BR"/>
        </w:rPr>
        <w:t>FACULDADE ESTÁCIO DE TERESINA</w:t>
      </w:r>
    </w:p>
    <w:p w:rsidR="00F04429" w:rsidRPr="00A928A1" w:rsidRDefault="00F04429" w:rsidP="00F04429">
      <w:pPr>
        <w:spacing w:before="120" w:after="120" w:line="360" w:lineRule="auto"/>
        <w:jc w:val="center"/>
        <w:rPr>
          <w:rFonts w:ascii="Arial" w:eastAsia="Times New Roman" w:hAnsi="Arial" w:cs="Arial"/>
          <w:b/>
          <w:szCs w:val="28"/>
          <w:lang w:eastAsia="pt-BR"/>
        </w:rPr>
      </w:pPr>
      <w:r w:rsidRPr="00A928A1">
        <w:rPr>
          <w:rFonts w:ascii="Arial" w:eastAsia="Times New Roman" w:hAnsi="Arial" w:cs="Arial"/>
          <w:b/>
          <w:szCs w:val="28"/>
          <w:lang w:eastAsia="pt-BR"/>
        </w:rPr>
        <w:t xml:space="preserve"> COORDENAÇÃO DO CURSO DE BACHARELADO EM NUTRIÇÃO</w:t>
      </w:r>
    </w:p>
    <w:p w:rsidR="00504817" w:rsidRPr="00504817" w:rsidRDefault="00504817" w:rsidP="00504817">
      <w:pPr>
        <w:pStyle w:val="NormalWeb"/>
        <w:spacing w:line="360" w:lineRule="auto"/>
        <w:jc w:val="center"/>
        <w:rPr>
          <w:rFonts w:ascii="Arial" w:hAnsi="Arial" w:cs="Arial"/>
          <w:b/>
          <w:color w:val="000000"/>
        </w:rPr>
      </w:pPr>
      <w:bookmarkStart w:id="0" w:name="_Toc279657883"/>
      <w:r w:rsidRPr="00504817">
        <w:rPr>
          <w:rFonts w:ascii="Arial" w:hAnsi="Arial" w:cs="Arial"/>
          <w:b/>
          <w:color w:val="000000"/>
        </w:rPr>
        <w:t xml:space="preserve">FREQÜÊNCIA </w:t>
      </w:r>
      <w:proofErr w:type="gramStart"/>
      <w:r w:rsidRPr="00504817">
        <w:rPr>
          <w:rFonts w:ascii="Arial" w:hAnsi="Arial" w:cs="Arial"/>
          <w:b/>
          <w:color w:val="000000"/>
        </w:rPr>
        <w:t>DO CONSUMO ALIMENTAR DE PRATICANTES DE CORRIDA DE RUA CATEGORIA AMADOR NA CIDADE DE TERESINA</w:t>
      </w:r>
      <w:proofErr w:type="gramEnd"/>
      <w:r w:rsidRPr="00504817">
        <w:rPr>
          <w:rFonts w:ascii="Arial" w:hAnsi="Arial" w:cs="Arial"/>
          <w:b/>
          <w:color w:val="000000"/>
        </w:rPr>
        <w:t>-PI</w:t>
      </w:r>
    </w:p>
    <w:p w:rsidR="00F04429" w:rsidRPr="00A928A1" w:rsidRDefault="00F04429" w:rsidP="00F04429">
      <w:pPr>
        <w:spacing w:before="100" w:beforeAutospacing="1" w:after="100" w:afterAutospacing="1" w:line="360" w:lineRule="auto"/>
        <w:jc w:val="center"/>
        <w:outlineLvl w:val="2"/>
        <w:rPr>
          <w:rFonts w:ascii="Arial" w:eastAsia="Times New Roman" w:hAnsi="Arial" w:cs="Arial"/>
          <w:b/>
          <w:bCs/>
          <w:sz w:val="24"/>
          <w:szCs w:val="24"/>
          <w:u w:val="single"/>
          <w:lang w:eastAsia="pt-BR"/>
        </w:rPr>
      </w:pPr>
      <w:r w:rsidRPr="00A928A1">
        <w:rPr>
          <w:rFonts w:ascii="Arial" w:eastAsia="Times New Roman" w:hAnsi="Arial" w:cs="Arial"/>
          <w:b/>
          <w:bCs/>
          <w:sz w:val="24"/>
          <w:szCs w:val="24"/>
          <w:u w:val="single"/>
          <w:lang w:eastAsia="pt-BR"/>
        </w:rPr>
        <w:t>TERMO DE CONSENTIMENTO LIVRE E ESCLARECIDO</w:t>
      </w:r>
      <w:bookmarkEnd w:id="0"/>
      <w:r w:rsidRPr="00A928A1">
        <w:rPr>
          <w:rFonts w:ascii="Arial" w:eastAsia="Times New Roman" w:hAnsi="Arial" w:cs="Arial"/>
          <w:b/>
          <w:bCs/>
          <w:sz w:val="24"/>
          <w:szCs w:val="24"/>
          <w:u w:val="single"/>
          <w:lang w:eastAsia="pt-BR"/>
        </w:rPr>
        <w:t xml:space="preserve"> (TCLE)</w:t>
      </w:r>
    </w:p>
    <w:p w:rsidR="00F04429" w:rsidRPr="00A928A1" w:rsidRDefault="00F04429" w:rsidP="00F04429">
      <w:pPr>
        <w:spacing w:before="100" w:beforeAutospacing="1" w:after="100" w:afterAutospacing="1" w:line="360" w:lineRule="auto"/>
        <w:jc w:val="center"/>
        <w:outlineLvl w:val="2"/>
        <w:rPr>
          <w:rFonts w:ascii="Arial" w:eastAsia="Times New Roman" w:hAnsi="Arial" w:cs="Arial"/>
          <w:b/>
          <w:bCs/>
          <w:sz w:val="24"/>
          <w:szCs w:val="24"/>
          <w:u w:val="single"/>
          <w:lang w:eastAsia="pt-BR"/>
        </w:rPr>
      </w:pPr>
    </w:p>
    <w:p w:rsidR="00F04429" w:rsidRPr="00A928A1" w:rsidRDefault="00F04429" w:rsidP="00F04429">
      <w:pPr>
        <w:spacing w:before="120" w:after="120" w:line="360" w:lineRule="auto"/>
        <w:ind w:firstLine="1134"/>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O respeito devido à </w:t>
      </w:r>
      <w:r w:rsidRPr="00A928A1">
        <w:rPr>
          <w:rFonts w:ascii="Arial" w:eastAsia="Times New Roman" w:hAnsi="Arial" w:cs="Arial"/>
          <w:b/>
          <w:sz w:val="24"/>
          <w:szCs w:val="24"/>
          <w:lang w:eastAsia="pt-BR"/>
        </w:rPr>
        <w:t>dignidade humana</w:t>
      </w:r>
      <w:r w:rsidRPr="00A928A1">
        <w:rPr>
          <w:rFonts w:ascii="Arial" w:eastAsia="Times New Roman" w:hAnsi="Arial" w:cs="Arial"/>
          <w:sz w:val="24"/>
          <w:szCs w:val="24"/>
          <w:lang w:eastAsia="pt-BR"/>
        </w:rPr>
        <w:t xml:space="preserve"> exige que toda pesquisa se processe após </w:t>
      </w:r>
      <w:r w:rsidRPr="00A928A1">
        <w:rPr>
          <w:rFonts w:ascii="Arial" w:eastAsia="Times New Roman" w:hAnsi="Arial" w:cs="Arial"/>
          <w:b/>
          <w:sz w:val="24"/>
          <w:szCs w:val="24"/>
          <w:lang w:eastAsia="pt-BR"/>
        </w:rPr>
        <w:t>consentimento livre e esclarecido dos participantes</w:t>
      </w:r>
      <w:r w:rsidRPr="00A928A1">
        <w:rPr>
          <w:rFonts w:ascii="Arial" w:eastAsia="Times New Roman" w:hAnsi="Arial" w:cs="Arial"/>
          <w:sz w:val="24"/>
          <w:szCs w:val="24"/>
          <w:lang w:eastAsia="pt-BR"/>
        </w:rPr>
        <w:t xml:space="preserve">, indivíduos ou grupos que por si e/ou por seus representantes legais manifestem a sua anuência à participação na pesquisa (Res. 466/12, do CNS). </w:t>
      </w:r>
    </w:p>
    <w:p w:rsidR="00F04429" w:rsidRPr="00A928A1" w:rsidRDefault="00F04429" w:rsidP="00F04429">
      <w:pPr>
        <w:spacing w:before="120" w:after="120" w:line="360" w:lineRule="auto"/>
        <w:ind w:firstLine="1134"/>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Você, na qualidade de participante de pesquisa, está sendo convidado (a) para participar de uma pesquisa. Você precisa decidir se quer autorizar ou não sua inclusão como participante.</w:t>
      </w:r>
    </w:p>
    <w:p w:rsidR="00F04429" w:rsidRPr="00A928A1" w:rsidRDefault="00F04429" w:rsidP="00F04429">
      <w:pPr>
        <w:spacing w:line="360" w:lineRule="auto"/>
        <w:ind w:firstLine="1134"/>
        <w:jc w:val="both"/>
        <w:rPr>
          <w:rFonts w:ascii="Arial" w:eastAsia="Times New Roman" w:hAnsi="Arial" w:cs="Arial"/>
          <w:sz w:val="24"/>
          <w:szCs w:val="28"/>
          <w:lang w:eastAsia="pt-BR"/>
        </w:rPr>
      </w:pPr>
      <w:r w:rsidRPr="00A928A1">
        <w:rPr>
          <w:rFonts w:ascii="Arial" w:eastAsia="Times New Roman" w:hAnsi="Arial" w:cs="Arial"/>
          <w:sz w:val="24"/>
          <w:szCs w:val="24"/>
          <w:lang w:eastAsia="pt-BR"/>
        </w:rPr>
        <w:t>Para melhor esclarecer, participante de pesquisa, de acordo com a Resolução 466/12, do CNS, o</w:t>
      </w:r>
      <w:r>
        <w:rPr>
          <w:rFonts w:ascii="Arial" w:eastAsia="Times New Roman" w:hAnsi="Arial" w:cs="Arial"/>
          <w:sz w:val="24"/>
          <w:szCs w:val="24"/>
          <w:lang w:eastAsia="pt-BR"/>
        </w:rPr>
        <w:t xml:space="preserve"> </w:t>
      </w:r>
      <w:r w:rsidRPr="00A928A1">
        <w:rPr>
          <w:rFonts w:ascii="Arial" w:eastAsia="Times New Roman" w:hAnsi="Arial" w:cs="Arial"/>
          <w:sz w:val="24"/>
          <w:szCs w:val="28"/>
          <w:lang w:eastAsia="pt-BR"/>
        </w:rPr>
        <w:t xml:space="preserve">indivíduo que, de forma esclarecida e voluntária, ou sob o esclarecimento e autorização de seu(s) </w:t>
      </w:r>
      <w:proofErr w:type="gramStart"/>
      <w:r w:rsidRPr="00A928A1">
        <w:rPr>
          <w:rFonts w:ascii="Arial" w:eastAsia="Times New Roman" w:hAnsi="Arial" w:cs="Arial"/>
          <w:sz w:val="24"/>
          <w:szCs w:val="28"/>
          <w:lang w:eastAsia="pt-BR"/>
        </w:rPr>
        <w:t>responsável(</w:t>
      </w:r>
      <w:proofErr w:type="gramEnd"/>
      <w:r w:rsidRPr="00A928A1">
        <w:rPr>
          <w:rFonts w:ascii="Arial" w:eastAsia="Times New Roman" w:hAnsi="Arial" w:cs="Arial"/>
          <w:sz w:val="24"/>
          <w:szCs w:val="28"/>
          <w:lang w:eastAsia="pt-BR"/>
        </w:rPr>
        <w:t>eis) legal(</w:t>
      </w:r>
      <w:proofErr w:type="spellStart"/>
      <w:r w:rsidRPr="00A928A1">
        <w:rPr>
          <w:rFonts w:ascii="Arial" w:eastAsia="Times New Roman" w:hAnsi="Arial" w:cs="Arial"/>
          <w:sz w:val="24"/>
          <w:szCs w:val="28"/>
          <w:lang w:eastAsia="pt-BR"/>
        </w:rPr>
        <w:t>is</w:t>
      </w:r>
      <w:proofErr w:type="spellEnd"/>
      <w:r w:rsidRPr="00A928A1">
        <w:rPr>
          <w:rFonts w:ascii="Arial" w:eastAsia="Times New Roman" w:hAnsi="Arial" w:cs="Arial"/>
          <w:sz w:val="24"/>
          <w:szCs w:val="28"/>
          <w:lang w:eastAsia="pt-BR"/>
        </w:rPr>
        <w:t xml:space="preserve">), aceita ser pesquisado. </w:t>
      </w:r>
    </w:p>
    <w:p w:rsidR="00F04429" w:rsidRPr="00A928A1" w:rsidRDefault="00F04429" w:rsidP="00F04429">
      <w:pPr>
        <w:spacing w:before="120" w:after="120" w:line="360" w:lineRule="auto"/>
        <w:ind w:firstLine="1134"/>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Por favor, não se apresse em tomar a decisão. </w:t>
      </w:r>
    </w:p>
    <w:p w:rsidR="00F04429" w:rsidRPr="00A928A1" w:rsidRDefault="00F04429" w:rsidP="00F04429">
      <w:pPr>
        <w:spacing w:before="120" w:after="120" w:line="360" w:lineRule="auto"/>
        <w:ind w:firstLine="1134"/>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Leia cuidadosamente o que se segue e pergunte ao responsável pela pesquisa sobre qualquer dúvida que tiver. </w:t>
      </w:r>
    </w:p>
    <w:p w:rsidR="00F04429" w:rsidRPr="00A928A1" w:rsidRDefault="00F04429" w:rsidP="00F04429">
      <w:pPr>
        <w:spacing w:before="120" w:after="120" w:line="360" w:lineRule="auto"/>
        <w:ind w:firstLine="1134"/>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Após ser </w:t>
      </w:r>
      <w:r w:rsidRPr="00A928A1">
        <w:rPr>
          <w:rFonts w:ascii="Arial" w:eastAsia="Times New Roman" w:hAnsi="Arial" w:cs="Arial"/>
          <w:b/>
          <w:sz w:val="24"/>
          <w:szCs w:val="24"/>
          <w:lang w:eastAsia="pt-BR"/>
        </w:rPr>
        <w:t>esclarecido (a)</w:t>
      </w:r>
      <w:r w:rsidRPr="00A928A1">
        <w:rPr>
          <w:rFonts w:ascii="Arial" w:eastAsia="Times New Roman" w:hAnsi="Arial" w:cs="Arial"/>
          <w:sz w:val="24"/>
          <w:szCs w:val="24"/>
          <w:lang w:eastAsia="pt-BR"/>
        </w:rPr>
        <w:t xml:space="preserve"> sobre as informações a seguir, no caso de autorizar sua participação como participante da pesquisa, assine este documento, que está em duas vias. Uma delas é sua e a outra é do pesquisador responsável. </w:t>
      </w:r>
    </w:p>
    <w:p w:rsidR="00F04429" w:rsidRDefault="00F04429" w:rsidP="00F04429">
      <w:pPr>
        <w:spacing w:before="120" w:after="120" w:line="360" w:lineRule="auto"/>
        <w:ind w:firstLine="1134"/>
        <w:jc w:val="both"/>
        <w:rPr>
          <w:rFonts w:ascii="Arial" w:eastAsia="Times New Roman" w:hAnsi="Arial" w:cs="Arial"/>
          <w:b/>
          <w:sz w:val="24"/>
          <w:szCs w:val="24"/>
          <w:lang w:eastAsia="pt-BR"/>
        </w:rPr>
      </w:pPr>
      <w:r w:rsidRPr="00A928A1">
        <w:rPr>
          <w:rFonts w:ascii="Arial" w:eastAsia="Times New Roman" w:hAnsi="Arial" w:cs="Arial"/>
          <w:b/>
          <w:sz w:val="24"/>
          <w:szCs w:val="24"/>
          <w:lang w:eastAsia="pt-BR"/>
        </w:rPr>
        <w:t>Você poderá recusar sua participação de imediato e a qualquer</w:t>
      </w:r>
      <w:r>
        <w:rPr>
          <w:rFonts w:ascii="Arial" w:eastAsia="Times New Roman" w:hAnsi="Arial" w:cs="Arial"/>
          <w:b/>
          <w:sz w:val="24"/>
          <w:szCs w:val="24"/>
          <w:lang w:eastAsia="pt-BR"/>
        </w:rPr>
        <w:t xml:space="preserve"> </w:t>
      </w:r>
      <w:r w:rsidRPr="00A928A1">
        <w:rPr>
          <w:rFonts w:ascii="Arial" w:eastAsia="Times New Roman" w:hAnsi="Arial" w:cs="Arial"/>
          <w:b/>
          <w:sz w:val="24"/>
          <w:szCs w:val="24"/>
          <w:lang w:eastAsia="pt-BR"/>
        </w:rPr>
        <w:t>tempo sem que com isto haja qualquer penalidade.</w:t>
      </w:r>
    </w:p>
    <w:p w:rsidR="00F04429" w:rsidRDefault="00F04429" w:rsidP="00F04429">
      <w:pPr>
        <w:spacing w:before="120" w:after="120" w:line="360" w:lineRule="auto"/>
        <w:ind w:firstLine="1134"/>
        <w:jc w:val="center"/>
        <w:rPr>
          <w:rFonts w:ascii="Arial" w:eastAsia="Times New Roman" w:hAnsi="Arial" w:cs="Arial"/>
          <w:b/>
          <w:sz w:val="24"/>
          <w:szCs w:val="24"/>
          <w:lang w:eastAsia="pt-BR"/>
        </w:rPr>
      </w:pPr>
    </w:p>
    <w:p w:rsidR="00F04429" w:rsidRPr="00A928A1" w:rsidRDefault="00F04429" w:rsidP="00F04429">
      <w:pPr>
        <w:spacing w:before="120" w:after="120" w:line="360" w:lineRule="auto"/>
        <w:ind w:firstLine="1134"/>
        <w:jc w:val="center"/>
        <w:rPr>
          <w:rFonts w:ascii="Arial" w:eastAsia="Times New Roman" w:hAnsi="Arial" w:cs="Arial"/>
          <w:b/>
          <w:sz w:val="24"/>
          <w:szCs w:val="24"/>
          <w:lang w:eastAsia="pt-BR"/>
        </w:rPr>
      </w:pPr>
      <w:r w:rsidRPr="00A928A1">
        <w:rPr>
          <w:rFonts w:ascii="Arial" w:eastAsia="Times New Roman" w:hAnsi="Arial" w:cs="Arial"/>
          <w:b/>
          <w:sz w:val="24"/>
          <w:szCs w:val="24"/>
          <w:lang w:eastAsia="pt-BR"/>
        </w:rPr>
        <w:lastRenderedPageBreak/>
        <w:t>ESCLARECIMENTO SOBRE A PESQUISA:</w:t>
      </w:r>
    </w:p>
    <w:p w:rsidR="00504817" w:rsidRDefault="00F04429" w:rsidP="00504817">
      <w:pPr>
        <w:pStyle w:val="NormalWeb"/>
        <w:spacing w:line="360" w:lineRule="auto"/>
        <w:jc w:val="center"/>
        <w:rPr>
          <w:rFonts w:ascii="Arial" w:hAnsi="Arial" w:cs="Arial"/>
          <w:color w:val="000000"/>
        </w:rPr>
      </w:pPr>
      <w:r w:rsidRPr="00A928A1">
        <w:rPr>
          <w:rFonts w:ascii="Arial" w:hAnsi="Arial" w:cs="Arial"/>
        </w:rPr>
        <w:t xml:space="preserve">* Projeto de Pesquisa intitulado </w:t>
      </w:r>
      <w:r w:rsidR="00504817">
        <w:rPr>
          <w:rFonts w:ascii="Arial" w:hAnsi="Arial" w:cs="Arial"/>
        </w:rPr>
        <w:t>F</w:t>
      </w:r>
      <w:r w:rsidR="00504817">
        <w:rPr>
          <w:rFonts w:ascii="Arial" w:hAnsi="Arial" w:cs="Arial"/>
          <w:color w:val="000000"/>
        </w:rPr>
        <w:t xml:space="preserve">requência </w:t>
      </w:r>
      <w:proofErr w:type="gramStart"/>
      <w:r w:rsidR="00504817" w:rsidRPr="003E244F">
        <w:rPr>
          <w:rFonts w:ascii="Arial" w:hAnsi="Arial" w:cs="Arial"/>
          <w:color w:val="000000"/>
        </w:rPr>
        <w:t xml:space="preserve">do consumo </w:t>
      </w:r>
      <w:r w:rsidR="00504817">
        <w:rPr>
          <w:rFonts w:ascii="Arial" w:hAnsi="Arial" w:cs="Arial"/>
          <w:color w:val="000000"/>
        </w:rPr>
        <w:t>alimentar</w:t>
      </w:r>
      <w:proofErr w:type="gramEnd"/>
      <w:r w:rsidR="00504817">
        <w:rPr>
          <w:rFonts w:ascii="Arial" w:hAnsi="Arial" w:cs="Arial"/>
          <w:color w:val="000000"/>
        </w:rPr>
        <w:t xml:space="preserve"> de praticantes de corrida de rua categoria amador na cidade de Teresina-PI</w:t>
      </w:r>
    </w:p>
    <w:p w:rsidR="00F04429" w:rsidRPr="00A928A1" w:rsidRDefault="00F04429" w:rsidP="00504817">
      <w:pPr>
        <w:tabs>
          <w:tab w:val="center" w:pos="4252"/>
          <w:tab w:val="right" w:pos="8504"/>
        </w:tabs>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 </w:t>
      </w:r>
      <w:proofErr w:type="gramStart"/>
      <w:r w:rsidRPr="00A928A1">
        <w:rPr>
          <w:rFonts w:ascii="Arial" w:eastAsia="Times New Roman" w:hAnsi="Arial" w:cs="Arial"/>
          <w:sz w:val="24"/>
          <w:szCs w:val="24"/>
          <w:lang w:eastAsia="pt-BR"/>
        </w:rPr>
        <w:t>Pesquisador(</w:t>
      </w:r>
      <w:proofErr w:type="gramEnd"/>
      <w:r w:rsidRPr="00A928A1">
        <w:rPr>
          <w:rFonts w:ascii="Arial" w:eastAsia="Times New Roman" w:hAnsi="Arial" w:cs="Arial"/>
          <w:sz w:val="24"/>
          <w:szCs w:val="24"/>
          <w:lang w:eastAsia="pt-BR"/>
        </w:rPr>
        <w:t xml:space="preserve">a) Responsável: </w:t>
      </w:r>
      <w:proofErr w:type="spellStart"/>
      <w:r w:rsidRPr="00A928A1">
        <w:rPr>
          <w:rFonts w:ascii="Arial" w:eastAsia="Times New Roman" w:hAnsi="Arial" w:cs="Arial"/>
          <w:sz w:val="24"/>
          <w:szCs w:val="24"/>
          <w:lang w:eastAsia="pt-BR"/>
        </w:rPr>
        <w:t>Profª</w:t>
      </w:r>
      <w:proofErr w:type="spellEnd"/>
      <w:r w:rsidRPr="00A928A1">
        <w:rPr>
          <w:rFonts w:ascii="Arial" w:eastAsia="Times New Roman" w:hAnsi="Arial" w:cs="Arial"/>
          <w:sz w:val="24"/>
          <w:szCs w:val="24"/>
          <w:lang w:eastAsia="pt-BR"/>
        </w:rPr>
        <w:t xml:space="preserve"> Esp.  </w:t>
      </w:r>
      <w:proofErr w:type="spellStart"/>
      <w:r w:rsidRPr="00A928A1">
        <w:rPr>
          <w:rFonts w:ascii="Arial" w:eastAsia="Times New Roman" w:hAnsi="Arial" w:cs="Arial"/>
          <w:sz w:val="24"/>
          <w:szCs w:val="24"/>
          <w:lang w:eastAsia="pt-BR"/>
        </w:rPr>
        <w:t>Lindinalva</w:t>
      </w:r>
      <w:proofErr w:type="spellEnd"/>
      <w:r w:rsidRPr="00A928A1">
        <w:rPr>
          <w:rFonts w:ascii="Arial" w:eastAsia="Times New Roman" w:hAnsi="Arial" w:cs="Arial"/>
          <w:sz w:val="24"/>
          <w:szCs w:val="24"/>
          <w:lang w:eastAsia="pt-BR"/>
        </w:rPr>
        <w:t xml:space="preserve"> Vieira dos Santos</w:t>
      </w:r>
    </w:p>
    <w:p w:rsidR="00F04429" w:rsidRPr="00A928A1"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 </w:t>
      </w:r>
      <w:proofErr w:type="gramStart"/>
      <w:r w:rsidRPr="00A928A1">
        <w:rPr>
          <w:rFonts w:ascii="Arial" w:eastAsia="Times New Roman" w:hAnsi="Arial" w:cs="Arial"/>
          <w:sz w:val="24"/>
          <w:szCs w:val="24"/>
          <w:lang w:eastAsia="pt-BR"/>
        </w:rPr>
        <w:t>Pesquisador(</w:t>
      </w:r>
      <w:proofErr w:type="gramEnd"/>
      <w:r w:rsidRPr="00A928A1">
        <w:rPr>
          <w:rFonts w:ascii="Arial" w:eastAsia="Times New Roman" w:hAnsi="Arial" w:cs="Arial"/>
          <w:sz w:val="24"/>
          <w:szCs w:val="24"/>
          <w:lang w:eastAsia="pt-BR"/>
        </w:rPr>
        <w:t xml:space="preserve">es) Participantes: </w:t>
      </w:r>
      <w:r w:rsidRPr="00A928A1">
        <w:rPr>
          <w:rFonts w:ascii="Arial" w:eastAsia="Times New Roman" w:hAnsi="Arial" w:cs="Arial"/>
          <w:b/>
          <w:sz w:val="24"/>
          <w:szCs w:val="24"/>
          <w:lang w:eastAsia="pt-BR"/>
        </w:rPr>
        <w:t>Andreia Ferreira Cardoso</w:t>
      </w:r>
      <w:r w:rsidRPr="00A928A1">
        <w:rPr>
          <w:rFonts w:ascii="Arial" w:eastAsia="Times New Roman" w:hAnsi="Arial" w:cs="Arial"/>
          <w:sz w:val="24"/>
          <w:szCs w:val="24"/>
          <w:lang w:eastAsia="pt-BR"/>
        </w:rPr>
        <w:t>; endereço: Rua Tenente José Vieira nº 374, Bairro: Água Mineral; Telefone: (86) 99938-4394 E-</w:t>
      </w:r>
      <w:r>
        <w:rPr>
          <w:rFonts w:ascii="Arial" w:eastAsia="Times New Roman" w:hAnsi="Arial" w:cs="Arial"/>
          <w:sz w:val="24"/>
          <w:szCs w:val="24"/>
          <w:lang w:eastAsia="pt-BR"/>
        </w:rPr>
        <w:t>m</w:t>
      </w:r>
      <w:r w:rsidRPr="00A928A1">
        <w:rPr>
          <w:rFonts w:ascii="Arial" w:eastAsia="Times New Roman" w:hAnsi="Arial" w:cs="Arial"/>
          <w:sz w:val="24"/>
          <w:szCs w:val="24"/>
          <w:lang w:eastAsia="pt-BR"/>
        </w:rPr>
        <w:t>ail:dei.afc@ho</w:t>
      </w:r>
      <w:r>
        <w:rPr>
          <w:rFonts w:ascii="Arial" w:eastAsia="Times New Roman" w:hAnsi="Arial" w:cs="Arial"/>
          <w:sz w:val="24"/>
          <w:szCs w:val="24"/>
          <w:lang w:eastAsia="pt-BR"/>
        </w:rPr>
        <w:t xml:space="preserve">tmail.com; </w:t>
      </w:r>
      <w:proofErr w:type="spellStart"/>
      <w:r w:rsidRPr="00A928A1">
        <w:rPr>
          <w:rFonts w:ascii="Arial" w:eastAsia="Times New Roman" w:hAnsi="Arial" w:cs="Arial"/>
          <w:b/>
          <w:sz w:val="24"/>
          <w:szCs w:val="24"/>
          <w:lang w:eastAsia="pt-BR"/>
        </w:rPr>
        <w:t>Elane</w:t>
      </w:r>
      <w:proofErr w:type="spellEnd"/>
      <w:r w:rsidRPr="00A928A1">
        <w:rPr>
          <w:rFonts w:ascii="Arial" w:eastAsia="Times New Roman" w:hAnsi="Arial" w:cs="Arial"/>
          <w:b/>
          <w:sz w:val="24"/>
          <w:szCs w:val="24"/>
          <w:lang w:eastAsia="pt-BR"/>
        </w:rPr>
        <w:t xml:space="preserve"> de Sena Ferreira</w:t>
      </w:r>
      <w:r w:rsidRPr="00A928A1">
        <w:rPr>
          <w:rFonts w:ascii="Arial" w:eastAsia="Times New Roman" w:hAnsi="Arial" w:cs="Arial"/>
          <w:sz w:val="24"/>
          <w:szCs w:val="24"/>
          <w:lang w:eastAsia="pt-BR"/>
        </w:rPr>
        <w:t>; Endereço: Rua Humberto Carvalho, 4475 nº 4475, Bairro: Novo horizonte; Telefone: (86) 98106-4941 E-mail: lanesena2010@hotmailcom</w:t>
      </w:r>
    </w:p>
    <w:p w:rsidR="00F04429" w:rsidRDefault="00F04429" w:rsidP="006405DC">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O objetivo deste estudo é </w:t>
      </w:r>
      <w:r w:rsidR="00100288">
        <w:rPr>
          <w:rFonts w:ascii="Arial" w:eastAsia="Times New Roman" w:hAnsi="Arial" w:cs="Arial"/>
          <w:sz w:val="24"/>
          <w:szCs w:val="24"/>
          <w:lang w:eastAsia="pt-BR"/>
        </w:rPr>
        <w:t>identificar</w:t>
      </w:r>
      <w:r w:rsidR="00100288">
        <w:rPr>
          <w:rFonts w:ascii="Arial" w:hAnsi="Arial" w:cs="Arial"/>
        </w:rPr>
        <w:t xml:space="preserve"> </w:t>
      </w:r>
      <w:r w:rsidR="006405DC" w:rsidRPr="005402B2">
        <w:rPr>
          <w:rFonts w:ascii="Arial" w:eastAsia="Times New Roman" w:hAnsi="Arial" w:cs="Arial"/>
          <w:sz w:val="24"/>
          <w:szCs w:val="24"/>
          <w:lang w:eastAsia="pt-BR"/>
        </w:rPr>
        <w:t>a frequência de consumo de vários alimentos que podem</w:t>
      </w:r>
      <w:r w:rsidR="006405DC">
        <w:rPr>
          <w:rFonts w:ascii="Arial" w:eastAsia="Times New Roman" w:hAnsi="Arial" w:cs="Arial"/>
          <w:sz w:val="24"/>
          <w:szCs w:val="24"/>
          <w:lang w:eastAsia="pt-BR"/>
        </w:rPr>
        <w:t xml:space="preserve"> influenciar em sua </w:t>
      </w:r>
      <w:proofErr w:type="gramStart"/>
      <w:r w:rsidR="006405DC">
        <w:rPr>
          <w:rFonts w:ascii="Arial" w:eastAsia="Times New Roman" w:hAnsi="Arial" w:cs="Arial"/>
          <w:sz w:val="24"/>
          <w:szCs w:val="24"/>
          <w:lang w:eastAsia="pt-BR"/>
        </w:rPr>
        <w:t>performance</w:t>
      </w:r>
      <w:proofErr w:type="gramEnd"/>
      <w:r w:rsidR="006405DC">
        <w:rPr>
          <w:rFonts w:ascii="Arial" w:eastAsia="Times New Roman" w:hAnsi="Arial" w:cs="Arial"/>
          <w:sz w:val="24"/>
          <w:szCs w:val="24"/>
          <w:lang w:eastAsia="pt-BR"/>
        </w:rPr>
        <w:t>,</w:t>
      </w:r>
      <w:r w:rsidR="00100288">
        <w:rPr>
          <w:rFonts w:ascii="Arial" w:hAnsi="Arial" w:cs="Arial"/>
          <w:color w:val="000000"/>
        </w:rPr>
        <w:t xml:space="preserve"> </w:t>
      </w:r>
      <w:r w:rsidRPr="004A1956">
        <w:rPr>
          <w:rFonts w:ascii="Arial" w:eastAsia="Times New Roman" w:hAnsi="Arial" w:cs="Arial"/>
          <w:sz w:val="24"/>
          <w:szCs w:val="24"/>
          <w:lang w:eastAsia="pt-BR"/>
        </w:rPr>
        <w:t>justificando-se</w:t>
      </w:r>
      <w:r w:rsidRPr="008414EB">
        <w:rPr>
          <w:rFonts w:ascii="Arial" w:eastAsia="Times New Roman" w:hAnsi="Arial" w:cs="Arial"/>
          <w:sz w:val="24"/>
          <w:szCs w:val="24"/>
          <w:lang w:eastAsia="pt-BR"/>
        </w:rPr>
        <w:t xml:space="preserve"> pelo </w:t>
      </w:r>
      <w:r w:rsidR="004F738B">
        <w:rPr>
          <w:rFonts w:ascii="Arial" w:hAnsi="Arial" w:cs="Arial"/>
        </w:rPr>
        <w:t xml:space="preserve">grande </w:t>
      </w:r>
      <w:r w:rsidRPr="008414EB">
        <w:rPr>
          <w:rFonts w:ascii="Arial" w:eastAsia="Times New Roman" w:hAnsi="Arial" w:cs="Arial"/>
          <w:sz w:val="24"/>
          <w:szCs w:val="24"/>
          <w:lang w:eastAsia="pt-BR"/>
        </w:rPr>
        <w:t>número de pessoas adeptas</w:t>
      </w:r>
      <w:r>
        <w:rPr>
          <w:rFonts w:ascii="Arial" w:eastAsia="Times New Roman" w:hAnsi="Arial" w:cs="Arial"/>
          <w:sz w:val="24"/>
          <w:szCs w:val="24"/>
          <w:lang w:eastAsia="pt-BR"/>
        </w:rPr>
        <w:t xml:space="preserve"> à atividade física </w:t>
      </w:r>
      <w:r w:rsidR="004F738B">
        <w:rPr>
          <w:rFonts w:ascii="Arial" w:hAnsi="Arial" w:cs="Arial"/>
        </w:rPr>
        <w:t>atualmente.</w:t>
      </w:r>
    </w:p>
    <w:p w:rsidR="006405DC" w:rsidRDefault="00F04429" w:rsidP="00F04429">
      <w:pPr>
        <w:spacing w:before="120" w:after="120" w:line="360" w:lineRule="auto"/>
        <w:jc w:val="both"/>
        <w:rPr>
          <w:rFonts w:ascii="Arial" w:eastAsia="Times New Roman" w:hAnsi="Arial" w:cs="Arial"/>
          <w:sz w:val="24"/>
          <w:szCs w:val="24"/>
          <w:lang w:eastAsia="pt-BR"/>
        </w:rPr>
      </w:pPr>
      <w:r w:rsidRPr="005402B2">
        <w:rPr>
          <w:rFonts w:ascii="Arial" w:eastAsia="Times New Roman" w:hAnsi="Arial" w:cs="Arial"/>
          <w:b/>
          <w:sz w:val="24"/>
          <w:szCs w:val="24"/>
          <w:lang w:eastAsia="pt-BR"/>
        </w:rPr>
        <w:t>PROCEDIMENTO DE COLETA DE DADOS</w:t>
      </w:r>
      <w:r w:rsidRPr="00A928A1">
        <w:rPr>
          <w:rFonts w:ascii="Arial" w:eastAsia="Times New Roman" w:hAnsi="Arial" w:cs="Arial"/>
          <w:sz w:val="24"/>
          <w:szCs w:val="24"/>
          <w:lang w:eastAsia="pt-BR"/>
        </w:rPr>
        <w:t>:</w:t>
      </w:r>
      <w:r w:rsidRPr="005402B2">
        <w:rPr>
          <w:rFonts w:ascii="Arial" w:eastAsia="Times New Roman" w:hAnsi="Arial" w:cs="Arial"/>
          <w:sz w:val="24"/>
          <w:szCs w:val="24"/>
          <w:lang w:eastAsia="pt-BR"/>
        </w:rPr>
        <w:t xml:space="preserve"> em local definido por você através da ap</w:t>
      </w:r>
      <w:r>
        <w:rPr>
          <w:rFonts w:ascii="Arial" w:eastAsia="Times New Roman" w:hAnsi="Arial" w:cs="Arial"/>
          <w:sz w:val="24"/>
          <w:szCs w:val="24"/>
          <w:lang w:eastAsia="pt-BR"/>
        </w:rPr>
        <w:t xml:space="preserve">licação de um questionário </w:t>
      </w:r>
      <w:proofErr w:type="spellStart"/>
      <w:proofErr w:type="gramStart"/>
      <w:r>
        <w:rPr>
          <w:rFonts w:ascii="Arial" w:eastAsia="Times New Roman" w:hAnsi="Arial" w:cs="Arial"/>
          <w:sz w:val="24"/>
          <w:szCs w:val="24"/>
          <w:lang w:eastAsia="pt-BR"/>
        </w:rPr>
        <w:t>semi-</w:t>
      </w:r>
      <w:r w:rsidRPr="005402B2">
        <w:rPr>
          <w:rFonts w:ascii="Arial" w:eastAsia="Times New Roman" w:hAnsi="Arial" w:cs="Arial"/>
          <w:sz w:val="24"/>
          <w:szCs w:val="24"/>
          <w:lang w:eastAsia="pt-BR"/>
        </w:rPr>
        <w:t>estruturado</w:t>
      </w:r>
      <w:proofErr w:type="spellEnd"/>
      <w:proofErr w:type="gramEnd"/>
      <w:r w:rsidRPr="005402B2">
        <w:rPr>
          <w:rFonts w:ascii="Arial" w:eastAsia="Times New Roman" w:hAnsi="Arial" w:cs="Arial"/>
          <w:sz w:val="24"/>
          <w:szCs w:val="24"/>
          <w:lang w:eastAsia="pt-BR"/>
        </w:rPr>
        <w:t xml:space="preserve"> você irá </w:t>
      </w:r>
      <w:r w:rsidRPr="005402B2">
        <w:rPr>
          <w:rFonts w:ascii="Arial" w:eastAsia="Times New Roman" w:hAnsi="Arial" w:cs="Arial"/>
          <w:iCs/>
          <w:sz w:val="24"/>
          <w:szCs w:val="24"/>
          <w:lang w:eastAsia="pt-BR"/>
        </w:rPr>
        <w:t xml:space="preserve">responder </w:t>
      </w:r>
      <w:r w:rsidRPr="00B278C4">
        <w:rPr>
          <w:rFonts w:ascii="Arial" w:eastAsia="Times New Roman" w:hAnsi="Arial" w:cs="Arial"/>
          <w:sz w:val="24"/>
          <w:szCs w:val="24"/>
          <w:lang w:eastAsia="pt-BR"/>
        </w:rPr>
        <w:t xml:space="preserve">o Questionário </w:t>
      </w:r>
      <w:r w:rsidR="00F468ED">
        <w:rPr>
          <w:rFonts w:ascii="Arial" w:eastAsia="Times New Roman" w:hAnsi="Arial" w:cs="Arial"/>
          <w:sz w:val="24"/>
          <w:szCs w:val="24"/>
          <w:lang w:eastAsia="pt-BR"/>
        </w:rPr>
        <w:t>de frequên</w:t>
      </w:r>
      <w:r w:rsidR="006405DC">
        <w:rPr>
          <w:rFonts w:ascii="Arial" w:eastAsia="Times New Roman" w:hAnsi="Arial" w:cs="Arial"/>
          <w:sz w:val="24"/>
          <w:szCs w:val="24"/>
          <w:lang w:eastAsia="pt-BR"/>
        </w:rPr>
        <w:t>cia do consumo alimentar (QFCA).</w:t>
      </w:r>
    </w:p>
    <w:p w:rsidR="006405DC" w:rsidRDefault="00F04429" w:rsidP="006405DC">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b/>
          <w:sz w:val="24"/>
          <w:szCs w:val="24"/>
          <w:lang w:eastAsia="pt-BR"/>
        </w:rPr>
        <w:t>DESCONFORTOS, RISCOS E BENEFÍCIOS</w:t>
      </w:r>
      <w:r w:rsidRPr="00A928A1">
        <w:rPr>
          <w:rFonts w:ascii="Arial" w:eastAsia="Times New Roman" w:hAnsi="Arial" w:cs="Arial"/>
          <w:sz w:val="24"/>
          <w:szCs w:val="24"/>
          <w:lang w:eastAsia="pt-BR"/>
        </w:rPr>
        <w:t>: Existe</w:t>
      </w:r>
      <w:r>
        <w:rPr>
          <w:rFonts w:ascii="Arial" w:eastAsia="Times New Roman" w:hAnsi="Arial" w:cs="Arial"/>
          <w:sz w:val="24"/>
          <w:szCs w:val="24"/>
          <w:lang w:eastAsia="pt-BR"/>
        </w:rPr>
        <w:t xml:space="preserve"> um desconforto e risco mínimos, pois o questionário é</w:t>
      </w:r>
      <w:r w:rsidR="006405DC">
        <w:rPr>
          <w:rFonts w:ascii="Arial" w:eastAsia="Times New Roman" w:hAnsi="Arial" w:cs="Arial"/>
          <w:sz w:val="24"/>
          <w:szCs w:val="24"/>
          <w:lang w:eastAsia="pt-BR"/>
        </w:rPr>
        <w:t xml:space="preserve"> um pouco</w:t>
      </w:r>
      <w:r>
        <w:rPr>
          <w:rFonts w:ascii="Arial" w:eastAsia="Times New Roman" w:hAnsi="Arial" w:cs="Arial"/>
          <w:sz w:val="24"/>
          <w:szCs w:val="24"/>
          <w:lang w:eastAsia="pt-BR"/>
        </w:rPr>
        <w:t xml:space="preserve"> extenso</w:t>
      </w:r>
      <w:r w:rsidRPr="00A928A1">
        <w:rPr>
          <w:rFonts w:ascii="Arial" w:eastAsia="Times New Roman" w:hAnsi="Arial" w:cs="Arial"/>
          <w:sz w:val="24"/>
          <w:szCs w:val="24"/>
          <w:lang w:eastAsia="pt-BR"/>
        </w:rPr>
        <w:t xml:space="preserve">. Os resultados encontrados poderão </w:t>
      </w:r>
      <w:r w:rsidR="006405DC" w:rsidRPr="00A928A1">
        <w:rPr>
          <w:rFonts w:ascii="Arial" w:eastAsia="Times New Roman" w:hAnsi="Arial" w:cs="Arial"/>
          <w:sz w:val="24"/>
          <w:szCs w:val="24"/>
          <w:lang w:eastAsia="pt-BR"/>
        </w:rPr>
        <w:t xml:space="preserve">proporcionar o conhecimento sobre o consumo de alimentos que podem </w:t>
      </w:r>
      <w:r w:rsidR="006405DC">
        <w:rPr>
          <w:rFonts w:ascii="Arial" w:eastAsia="Times New Roman" w:hAnsi="Arial" w:cs="Arial"/>
          <w:sz w:val="24"/>
          <w:szCs w:val="24"/>
          <w:lang w:eastAsia="pt-BR"/>
        </w:rPr>
        <w:t>influenciar na sua aprendizagem</w:t>
      </w:r>
      <w:r w:rsidR="006405DC">
        <w:rPr>
          <w:rFonts w:ascii="Arial" w:eastAsia="Times New Roman" w:hAnsi="Arial" w:cs="Arial"/>
          <w:sz w:val="24"/>
          <w:szCs w:val="24"/>
          <w:lang w:eastAsia="pt-BR"/>
        </w:rPr>
        <w:t>,</w:t>
      </w:r>
      <w:r w:rsidR="006405DC">
        <w:rPr>
          <w:rFonts w:ascii="Arial" w:eastAsia="Times New Roman" w:hAnsi="Arial" w:cs="Arial"/>
          <w:sz w:val="24"/>
          <w:szCs w:val="24"/>
          <w:lang w:eastAsia="pt-BR"/>
        </w:rPr>
        <w:t xml:space="preserve"> na sua </w:t>
      </w:r>
      <w:proofErr w:type="gramStart"/>
      <w:r w:rsidR="006405DC">
        <w:rPr>
          <w:rFonts w:ascii="Arial" w:eastAsia="Times New Roman" w:hAnsi="Arial" w:cs="Arial"/>
          <w:sz w:val="24"/>
          <w:szCs w:val="24"/>
          <w:lang w:eastAsia="pt-BR"/>
        </w:rPr>
        <w:t>performance</w:t>
      </w:r>
      <w:proofErr w:type="gramEnd"/>
      <w:r w:rsidR="006405DC">
        <w:rPr>
          <w:rFonts w:ascii="Arial" w:eastAsia="Times New Roman" w:hAnsi="Arial" w:cs="Arial"/>
          <w:sz w:val="24"/>
          <w:szCs w:val="24"/>
          <w:lang w:eastAsia="pt-BR"/>
        </w:rPr>
        <w:t xml:space="preserve"> </w:t>
      </w:r>
      <w:r w:rsidR="006405DC">
        <w:rPr>
          <w:rFonts w:ascii="Arial" w:eastAsia="Times New Roman" w:hAnsi="Arial" w:cs="Arial"/>
          <w:sz w:val="24"/>
          <w:szCs w:val="24"/>
          <w:lang w:eastAsia="pt-BR"/>
        </w:rPr>
        <w:t>durante</w:t>
      </w:r>
      <w:r w:rsidR="006405DC">
        <w:rPr>
          <w:rFonts w:ascii="Arial" w:eastAsia="Times New Roman" w:hAnsi="Arial" w:cs="Arial"/>
          <w:sz w:val="24"/>
          <w:szCs w:val="24"/>
          <w:lang w:eastAsia="pt-BR"/>
        </w:rPr>
        <w:t xml:space="preserve"> competições.</w:t>
      </w:r>
    </w:p>
    <w:p w:rsidR="00F04429" w:rsidRPr="00A928A1"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b/>
          <w:sz w:val="24"/>
          <w:szCs w:val="24"/>
          <w:lang w:eastAsia="pt-BR"/>
        </w:rPr>
        <w:t>FORMA DE ACOMPANHAMENTO E ASSISTÊNCIA</w:t>
      </w:r>
      <w:r w:rsidRPr="00A928A1">
        <w:rPr>
          <w:rFonts w:ascii="Arial" w:eastAsia="Times New Roman" w:hAnsi="Arial" w:cs="Arial"/>
          <w:sz w:val="24"/>
          <w:szCs w:val="24"/>
          <w:lang w:eastAsia="pt-BR"/>
        </w:rPr>
        <w:t xml:space="preserve">: em todas as etapas da </w:t>
      </w:r>
      <w:proofErr w:type="gramStart"/>
      <w:r w:rsidRPr="00A928A1">
        <w:rPr>
          <w:rFonts w:ascii="Arial" w:eastAsia="Times New Roman" w:hAnsi="Arial" w:cs="Arial"/>
          <w:sz w:val="24"/>
          <w:szCs w:val="24"/>
          <w:lang w:eastAsia="pt-BR"/>
        </w:rPr>
        <w:t>pesquisa</w:t>
      </w:r>
      <w:proofErr w:type="gramEnd"/>
      <w:r w:rsidRPr="00A928A1">
        <w:rPr>
          <w:rFonts w:ascii="Arial" w:eastAsia="Times New Roman" w:hAnsi="Arial" w:cs="Arial"/>
          <w:sz w:val="24"/>
          <w:szCs w:val="24"/>
          <w:lang w:eastAsia="pt-BR"/>
        </w:rPr>
        <w:t xml:space="preserve"> você pode contar com a </w:t>
      </w:r>
      <w:r w:rsidRPr="00A928A1">
        <w:rPr>
          <w:rFonts w:ascii="Arial" w:eastAsia="Times New Roman" w:hAnsi="Arial" w:cs="Arial"/>
          <w:b/>
          <w:sz w:val="24"/>
          <w:szCs w:val="24"/>
          <w:lang w:eastAsia="pt-BR"/>
        </w:rPr>
        <w:t>NOSSA</w:t>
      </w:r>
      <w:r w:rsidRPr="00A928A1">
        <w:rPr>
          <w:rFonts w:ascii="Arial" w:eastAsia="Times New Roman" w:hAnsi="Arial" w:cs="Arial"/>
          <w:sz w:val="24"/>
          <w:szCs w:val="24"/>
          <w:lang w:eastAsia="pt-BR"/>
        </w:rPr>
        <w:t xml:space="preserve"> assistência e acompanhamento. Qualquer dúvida em qualquer momento pode nos procurar para esclarecimento, nos telefones citados acima.  </w:t>
      </w:r>
    </w:p>
    <w:p w:rsidR="00F04429" w:rsidRPr="00A928A1"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b/>
          <w:sz w:val="24"/>
          <w:szCs w:val="24"/>
          <w:lang w:eastAsia="pt-BR"/>
        </w:rPr>
        <w:t>GARANTIA DE ESCLARECIMENTO, LIBERDADE DE RECUSA E GARANTIA DE SIGILO</w:t>
      </w:r>
      <w:r w:rsidRPr="00A928A1">
        <w:rPr>
          <w:rFonts w:ascii="Arial" w:eastAsia="Times New Roman" w:hAnsi="Arial" w:cs="Arial"/>
          <w:sz w:val="24"/>
          <w:szCs w:val="24"/>
          <w:lang w:eastAsia="pt-BR"/>
        </w:rPr>
        <w:t>: Você será esclarecido (a) sobre a pesquisa em qualquer aspecto que desejar. Você é livre para recusar-se a participar, retirar seu consentimento ou interromper a participação a qualquer momento. A sua participação é voluntária e a recusa em participar não irá acarretar qualquer penalidade ou perda de benefícios.</w:t>
      </w:r>
    </w:p>
    <w:p w:rsidR="00F04429" w:rsidRPr="00A928A1"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lastRenderedPageBreak/>
        <w:t xml:space="preserve">Iremos tratar a sua identidade com padrões profissionais de sigilo. Os resultados encontrados permanecerão confidenciais e caso você queira serão enviados a você. Seu nome ou o material que indique a sua participação não será liberado sem a sua permissão. Você não será identificado (a) em nenhuma publicação que possa resultar deste estudo. Uma cópia deste consentimento informado será arquivada nos arquivos do Curso de Nutrição da Faculdade Estácio | </w:t>
      </w:r>
      <w:proofErr w:type="spellStart"/>
      <w:proofErr w:type="gramStart"/>
      <w:r w:rsidRPr="00A928A1">
        <w:rPr>
          <w:rFonts w:ascii="Arial" w:eastAsia="Times New Roman" w:hAnsi="Arial" w:cs="Arial"/>
          <w:sz w:val="24"/>
          <w:szCs w:val="24"/>
          <w:lang w:eastAsia="pt-BR"/>
        </w:rPr>
        <w:t>Ceut</w:t>
      </w:r>
      <w:proofErr w:type="spellEnd"/>
      <w:r w:rsidRPr="00A928A1">
        <w:rPr>
          <w:rFonts w:ascii="Arial" w:eastAsia="Times New Roman" w:hAnsi="Arial" w:cs="Arial"/>
          <w:sz w:val="24"/>
          <w:szCs w:val="24"/>
          <w:lang w:eastAsia="pt-BR"/>
        </w:rPr>
        <w:t xml:space="preserve"> e outra será</w:t>
      </w:r>
      <w:proofErr w:type="gramEnd"/>
      <w:r w:rsidRPr="00A928A1">
        <w:rPr>
          <w:rFonts w:ascii="Arial" w:eastAsia="Times New Roman" w:hAnsi="Arial" w:cs="Arial"/>
          <w:sz w:val="24"/>
          <w:szCs w:val="24"/>
          <w:lang w:eastAsia="pt-BR"/>
        </w:rPr>
        <w:t xml:space="preserve"> fornecida a você. </w:t>
      </w:r>
    </w:p>
    <w:p w:rsidR="00F04429" w:rsidRPr="00A928A1"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b/>
          <w:sz w:val="24"/>
          <w:szCs w:val="24"/>
          <w:lang w:eastAsia="pt-BR"/>
        </w:rPr>
        <w:t>CUSTOS DA PARTICIPAÇÃO, RESSARCIMENTO E INDENIZAÇÃO POR EVENTUAIS DANOS</w:t>
      </w:r>
      <w:r w:rsidRPr="00A928A1">
        <w:rPr>
          <w:rFonts w:ascii="Arial" w:eastAsia="Times New Roman" w:hAnsi="Arial" w:cs="Arial"/>
          <w:sz w:val="24"/>
          <w:szCs w:val="24"/>
          <w:lang w:eastAsia="pt-BR"/>
        </w:rPr>
        <w:t xml:space="preserve">: A participação no estudo não acarretará custos para </w:t>
      </w:r>
      <w:r>
        <w:rPr>
          <w:rFonts w:ascii="Arial" w:eastAsia="Times New Roman" w:hAnsi="Arial" w:cs="Arial"/>
          <w:sz w:val="24"/>
          <w:szCs w:val="24"/>
          <w:lang w:eastAsia="pt-BR"/>
        </w:rPr>
        <w:t xml:space="preserve">você e não será </w:t>
      </w:r>
      <w:proofErr w:type="gramStart"/>
      <w:r>
        <w:rPr>
          <w:rFonts w:ascii="Arial" w:eastAsia="Times New Roman" w:hAnsi="Arial" w:cs="Arial"/>
          <w:sz w:val="24"/>
          <w:szCs w:val="24"/>
          <w:lang w:eastAsia="pt-BR"/>
        </w:rPr>
        <w:t>disponibilizado</w:t>
      </w:r>
      <w:r w:rsidRPr="00A928A1">
        <w:rPr>
          <w:rFonts w:ascii="Arial" w:eastAsia="Times New Roman" w:hAnsi="Arial" w:cs="Arial"/>
          <w:sz w:val="24"/>
          <w:szCs w:val="24"/>
          <w:lang w:eastAsia="pt-BR"/>
        </w:rPr>
        <w:t>(</w:t>
      </w:r>
      <w:proofErr w:type="gramEnd"/>
      <w:r w:rsidRPr="00A928A1">
        <w:rPr>
          <w:rFonts w:ascii="Arial" w:eastAsia="Times New Roman" w:hAnsi="Arial" w:cs="Arial"/>
          <w:sz w:val="24"/>
          <w:szCs w:val="24"/>
          <w:lang w:eastAsia="pt-BR"/>
        </w:rPr>
        <w:t xml:space="preserve">a) nenhuma compensação financeira adicional.  </w:t>
      </w:r>
    </w:p>
    <w:p w:rsidR="00F04429" w:rsidRPr="00A928A1" w:rsidRDefault="00F04429" w:rsidP="00F04429">
      <w:pPr>
        <w:spacing w:before="120" w:after="120" w:line="360" w:lineRule="auto"/>
        <w:jc w:val="both"/>
        <w:rPr>
          <w:rFonts w:ascii="Arial" w:eastAsia="Times New Roman" w:hAnsi="Arial" w:cs="Arial"/>
          <w:b/>
          <w:sz w:val="24"/>
          <w:szCs w:val="24"/>
          <w:lang w:eastAsia="pt-BR"/>
        </w:rPr>
      </w:pPr>
    </w:p>
    <w:p w:rsidR="00F04429" w:rsidRPr="00A928A1" w:rsidRDefault="00F04429" w:rsidP="00F04429">
      <w:pPr>
        <w:spacing w:before="120" w:after="120" w:line="360" w:lineRule="auto"/>
        <w:jc w:val="both"/>
        <w:rPr>
          <w:rFonts w:ascii="Arial" w:eastAsia="Times New Roman" w:hAnsi="Arial" w:cs="Arial"/>
          <w:b/>
          <w:sz w:val="24"/>
          <w:szCs w:val="24"/>
          <w:lang w:eastAsia="pt-BR"/>
        </w:rPr>
      </w:pPr>
      <w:r w:rsidRPr="00A928A1">
        <w:rPr>
          <w:rFonts w:ascii="Arial" w:eastAsia="Times New Roman" w:hAnsi="Arial" w:cs="Arial"/>
          <w:b/>
          <w:sz w:val="24"/>
          <w:szCs w:val="24"/>
          <w:lang w:eastAsia="pt-BR"/>
        </w:rPr>
        <w:t xml:space="preserve">DECLARAÇÃO DO (A) PARTICIPANTE </w:t>
      </w:r>
    </w:p>
    <w:p w:rsidR="00F04429" w:rsidRPr="0087428D" w:rsidRDefault="00F04429" w:rsidP="00F04429">
      <w:pPr>
        <w:spacing w:before="120" w:after="120" w:line="360" w:lineRule="auto"/>
        <w:jc w:val="both"/>
        <w:rPr>
          <w:rFonts w:ascii="Arial" w:eastAsia="Times New Roman" w:hAnsi="Arial" w:cs="Arial"/>
          <w:sz w:val="24"/>
          <w:szCs w:val="24"/>
          <w:lang w:eastAsia="pt-BR"/>
        </w:rPr>
      </w:pPr>
      <w:r w:rsidRPr="0087428D">
        <w:rPr>
          <w:rFonts w:ascii="Arial" w:eastAsia="Times New Roman" w:hAnsi="Arial" w:cs="Arial"/>
          <w:sz w:val="24"/>
          <w:szCs w:val="24"/>
          <w:lang w:eastAsia="pt-BR"/>
        </w:rPr>
        <w:t>Eu, ________________________________________________ fui informada (o) dos objetivos da pesquisa acima de maneira clara e detalhada e esclareci minhas dúvidas. Sei que em qualquer momento poderei solicitar novas informações e motivar minha decisão se assim o desejar. A professora orientadora LINDINALVA VIEIRA DOS SANTOS e as pesquisa</w:t>
      </w:r>
      <w:r>
        <w:rPr>
          <w:rFonts w:ascii="Arial" w:eastAsia="Times New Roman" w:hAnsi="Arial" w:cs="Arial"/>
          <w:sz w:val="24"/>
          <w:szCs w:val="24"/>
          <w:lang w:eastAsia="pt-BR"/>
        </w:rPr>
        <w:t xml:space="preserve">doras Andreia Ferreira Cardoso </w:t>
      </w:r>
      <w:r w:rsidRPr="0087428D">
        <w:rPr>
          <w:rFonts w:ascii="Arial" w:eastAsia="Times New Roman" w:hAnsi="Arial" w:cs="Arial"/>
          <w:sz w:val="24"/>
          <w:szCs w:val="24"/>
          <w:lang w:eastAsia="pt-BR"/>
        </w:rPr>
        <w:t xml:space="preserve">e </w:t>
      </w:r>
      <w:proofErr w:type="spellStart"/>
      <w:r w:rsidRPr="0087428D">
        <w:rPr>
          <w:rFonts w:ascii="Arial" w:eastAsia="Times New Roman" w:hAnsi="Arial" w:cs="Arial"/>
          <w:sz w:val="24"/>
          <w:szCs w:val="24"/>
          <w:lang w:eastAsia="pt-BR"/>
        </w:rPr>
        <w:t>Elane</w:t>
      </w:r>
      <w:proofErr w:type="spellEnd"/>
      <w:r w:rsidRPr="0087428D">
        <w:rPr>
          <w:rFonts w:ascii="Arial" w:eastAsia="Times New Roman" w:hAnsi="Arial" w:cs="Arial"/>
          <w:sz w:val="24"/>
          <w:szCs w:val="24"/>
          <w:lang w:eastAsia="pt-BR"/>
        </w:rPr>
        <w:t xml:space="preserve"> de Sena Ferreira</w:t>
      </w:r>
      <w:r>
        <w:rPr>
          <w:rFonts w:ascii="Arial" w:eastAsia="Times New Roman" w:hAnsi="Arial" w:cs="Arial"/>
          <w:sz w:val="24"/>
          <w:szCs w:val="24"/>
          <w:lang w:eastAsia="pt-BR"/>
        </w:rPr>
        <w:t xml:space="preserve"> </w:t>
      </w:r>
      <w:r w:rsidRPr="0087428D">
        <w:rPr>
          <w:rFonts w:ascii="Arial" w:eastAsia="Times New Roman" w:hAnsi="Arial" w:cs="Arial"/>
          <w:sz w:val="24"/>
          <w:szCs w:val="24"/>
          <w:lang w:eastAsia="pt-BR"/>
        </w:rPr>
        <w:t xml:space="preserve">certificaram-me de que todos os dados desta pesquisa serão confidenciais. </w:t>
      </w:r>
    </w:p>
    <w:p w:rsidR="00F04429"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Também sei que caso existam gastos adicionais, estes serão absorvidos pelo orçamento da pesquisa. Em caso de dúvidas poderei chamar as pesquisadoras ou procurar a Comissão de Ética em Pesquisa da Faculdade Estácio | </w:t>
      </w:r>
      <w:proofErr w:type="spellStart"/>
      <w:r w:rsidRPr="00A928A1">
        <w:rPr>
          <w:rFonts w:ascii="Arial" w:eastAsia="Times New Roman" w:hAnsi="Arial" w:cs="Arial"/>
          <w:sz w:val="24"/>
          <w:szCs w:val="24"/>
          <w:lang w:eastAsia="pt-BR"/>
        </w:rPr>
        <w:t>Ceut</w:t>
      </w:r>
      <w:proofErr w:type="spellEnd"/>
      <w:r w:rsidRPr="00A928A1">
        <w:rPr>
          <w:rFonts w:ascii="Arial" w:eastAsia="Times New Roman" w:hAnsi="Arial" w:cs="Arial"/>
          <w:sz w:val="24"/>
          <w:szCs w:val="24"/>
          <w:lang w:eastAsia="pt-BR"/>
        </w:rPr>
        <w:t xml:space="preserve">, </w:t>
      </w:r>
      <w:proofErr w:type="spellStart"/>
      <w:r w:rsidRPr="00A928A1">
        <w:rPr>
          <w:rFonts w:ascii="Arial" w:eastAsia="Times New Roman" w:hAnsi="Arial" w:cs="Arial"/>
          <w:sz w:val="24"/>
          <w:szCs w:val="24"/>
          <w:lang w:eastAsia="pt-BR"/>
        </w:rPr>
        <w:t>Av</w:t>
      </w:r>
      <w:proofErr w:type="spellEnd"/>
      <w:r w:rsidRPr="00A928A1">
        <w:rPr>
          <w:rFonts w:ascii="Arial" w:eastAsia="Times New Roman" w:hAnsi="Arial" w:cs="Arial"/>
          <w:sz w:val="24"/>
          <w:szCs w:val="24"/>
          <w:lang w:eastAsia="pt-BR"/>
        </w:rPr>
        <w:t>: dos Expedicionários. Bairro: Recanto das Palmeiras, telefone 4009 4300.</w:t>
      </w:r>
    </w:p>
    <w:p w:rsidR="00F04429" w:rsidRPr="00A928A1" w:rsidRDefault="00F04429" w:rsidP="00F04429">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Declaro que concordo em participar desse estudo. Recebi uma cópia deste termo de consentimento livre e esclarecido e me foi dada a oportunidade de ler e esclarecer as minhas dúvidas.</w:t>
      </w:r>
    </w:p>
    <w:p w:rsidR="00F04429" w:rsidRPr="00A928A1" w:rsidRDefault="00F04429" w:rsidP="00F04429">
      <w:pPr>
        <w:spacing w:before="120" w:after="120" w:line="360" w:lineRule="auto"/>
        <w:jc w:val="both"/>
        <w:rPr>
          <w:rFonts w:ascii="Arial" w:eastAsia="Times New Roman" w:hAnsi="Arial" w:cs="Arial"/>
          <w:sz w:val="24"/>
          <w:szCs w:val="24"/>
          <w:lang w:eastAsia="pt-BR"/>
        </w:rPr>
      </w:pPr>
    </w:p>
    <w:p w:rsidR="00F04429" w:rsidRPr="00A928A1" w:rsidRDefault="00F04429" w:rsidP="00F04429">
      <w:pPr>
        <w:spacing w:before="120" w:after="120" w:line="360" w:lineRule="auto"/>
        <w:jc w:val="both"/>
        <w:rPr>
          <w:rFonts w:ascii="Arial" w:eastAsia="Times New Roman" w:hAnsi="Arial" w:cs="Arial"/>
          <w:sz w:val="24"/>
          <w:szCs w:val="24"/>
          <w:lang w:eastAsia="pt-BR"/>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143"/>
        <w:gridCol w:w="3325"/>
        <w:gridCol w:w="2252"/>
      </w:tblGrid>
      <w:tr w:rsidR="00F04429" w:rsidRPr="00A928A1" w:rsidTr="00501A06">
        <w:tc>
          <w:tcPr>
            <w:tcW w:w="3300" w:type="dxa"/>
          </w:tcPr>
          <w:p w:rsidR="00F04429" w:rsidRPr="00A928A1" w:rsidRDefault="00F04429" w:rsidP="00501A06">
            <w:pPr>
              <w:spacing w:before="120" w:after="120" w:line="360" w:lineRule="auto"/>
              <w:jc w:val="center"/>
              <w:rPr>
                <w:rFonts w:ascii="Arial" w:eastAsia="Times New Roman" w:hAnsi="Arial" w:cs="Arial"/>
                <w:sz w:val="24"/>
                <w:szCs w:val="24"/>
                <w:lang w:eastAsia="pt-BR"/>
              </w:rPr>
            </w:pPr>
          </w:p>
        </w:tc>
        <w:tc>
          <w:tcPr>
            <w:tcW w:w="3420" w:type="dxa"/>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Assinatura do Participante</w:t>
            </w:r>
          </w:p>
        </w:tc>
        <w:tc>
          <w:tcPr>
            <w:tcW w:w="2334" w:type="dxa"/>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Data</w:t>
            </w:r>
          </w:p>
          <w:p w:rsidR="00F04429" w:rsidRPr="00A928A1" w:rsidRDefault="00F04429" w:rsidP="00501A06">
            <w:pPr>
              <w:spacing w:before="120" w:after="120" w:line="360" w:lineRule="auto"/>
              <w:jc w:val="both"/>
              <w:rPr>
                <w:rFonts w:ascii="Arial" w:eastAsia="Times New Roman" w:hAnsi="Arial" w:cs="Arial"/>
                <w:sz w:val="24"/>
                <w:szCs w:val="24"/>
                <w:lang w:eastAsia="pt-BR"/>
              </w:rPr>
            </w:pPr>
          </w:p>
        </w:tc>
      </w:tr>
      <w:tr w:rsidR="00F04429" w:rsidRPr="00A928A1" w:rsidTr="00501A06">
        <w:tc>
          <w:tcPr>
            <w:tcW w:w="3300" w:type="dxa"/>
            <w:tcBorders>
              <w:bottom w:val="single" w:sz="4" w:space="0" w:color="auto"/>
            </w:tcBorders>
          </w:tcPr>
          <w:p w:rsidR="00F04429" w:rsidRPr="00A928A1" w:rsidRDefault="00F04429" w:rsidP="00501A06">
            <w:pPr>
              <w:spacing w:before="120" w:after="120" w:line="360" w:lineRule="auto"/>
              <w:jc w:val="center"/>
              <w:rPr>
                <w:rFonts w:ascii="Arial" w:eastAsia="Times New Roman" w:hAnsi="Arial" w:cs="Arial"/>
                <w:sz w:val="24"/>
                <w:szCs w:val="24"/>
                <w:lang w:eastAsia="pt-BR"/>
              </w:rPr>
            </w:pPr>
          </w:p>
        </w:tc>
        <w:tc>
          <w:tcPr>
            <w:tcW w:w="3420" w:type="dxa"/>
            <w:tcBorders>
              <w:bottom w:val="single" w:sz="4" w:space="0" w:color="auto"/>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Assinatura do Orientador</w:t>
            </w:r>
          </w:p>
        </w:tc>
        <w:tc>
          <w:tcPr>
            <w:tcW w:w="2334" w:type="dxa"/>
            <w:tcBorders>
              <w:bottom w:val="single" w:sz="4" w:space="0" w:color="auto"/>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Data</w:t>
            </w:r>
          </w:p>
          <w:p w:rsidR="00F04429" w:rsidRPr="00A928A1" w:rsidRDefault="00F04429" w:rsidP="00501A06">
            <w:pPr>
              <w:spacing w:before="120" w:after="120" w:line="360" w:lineRule="auto"/>
              <w:jc w:val="both"/>
              <w:rPr>
                <w:rFonts w:ascii="Arial" w:eastAsia="Times New Roman" w:hAnsi="Arial" w:cs="Arial"/>
                <w:sz w:val="24"/>
                <w:szCs w:val="24"/>
                <w:lang w:eastAsia="pt-BR"/>
              </w:rPr>
            </w:pPr>
          </w:p>
        </w:tc>
      </w:tr>
      <w:tr w:rsidR="00F04429" w:rsidRPr="00A928A1" w:rsidTr="00501A06">
        <w:tc>
          <w:tcPr>
            <w:tcW w:w="3300" w:type="dxa"/>
            <w:tcBorders>
              <w:bottom w:val="nil"/>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p>
        </w:tc>
        <w:tc>
          <w:tcPr>
            <w:tcW w:w="3420" w:type="dxa"/>
            <w:tcBorders>
              <w:bottom w:val="nil"/>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Assinatura do Pesquisador </w:t>
            </w:r>
          </w:p>
        </w:tc>
        <w:tc>
          <w:tcPr>
            <w:tcW w:w="2334" w:type="dxa"/>
            <w:tcBorders>
              <w:bottom w:val="nil"/>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Data</w:t>
            </w:r>
          </w:p>
        </w:tc>
      </w:tr>
    </w:tbl>
    <w:p w:rsidR="00F04429" w:rsidRPr="00A928A1" w:rsidRDefault="00F04429" w:rsidP="00F04429">
      <w:pPr>
        <w:spacing w:before="120" w:after="120" w:line="360" w:lineRule="auto"/>
        <w:jc w:val="both"/>
        <w:rPr>
          <w:rFonts w:ascii="Arial" w:eastAsia="Times New Roman" w:hAnsi="Arial" w:cs="Arial"/>
          <w:sz w:val="24"/>
          <w:szCs w:val="24"/>
          <w:lang w:eastAsia="pt-BR"/>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143"/>
        <w:gridCol w:w="3325"/>
        <w:gridCol w:w="2252"/>
      </w:tblGrid>
      <w:tr w:rsidR="00F04429" w:rsidRPr="00A928A1" w:rsidTr="00501A06">
        <w:tc>
          <w:tcPr>
            <w:tcW w:w="3143" w:type="dxa"/>
            <w:tcBorders>
              <w:bottom w:val="nil"/>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p>
        </w:tc>
        <w:tc>
          <w:tcPr>
            <w:tcW w:w="3325" w:type="dxa"/>
            <w:tcBorders>
              <w:bottom w:val="nil"/>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 xml:space="preserve">Assinatura do Pesquisador </w:t>
            </w:r>
          </w:p>
        </w:tc>
        <w:tc>
          <w:tcPr>
            <w:tcW w:w="2252" w:type="dxa"/>
            <w:tcBorders>
              <w:bottom w:val="nil"/>
            </w:tcBorders>
          </w:tcPr>
          <w:p w:rsidR="00F04429" w:rsidRPr="00A928A1" w:rsidRDefault="00F04429" w:rsidP="00501A06">
            <w:pPr>
              <w:spacing w:before="120" w:after="120" w:line="360" w:lineRule="auto"/>
              <w:jc w:val="both"/>
              <w:rPr>
                <w:rFonts w:ascii="Arial" w:eastAsia="Times New Roman" w:hAnsi="Arial" w:cs="Arial"/>
                <w:sz w:val="24"/>
                <w:szCs w:val="24"/>
                <w:lang w:eastAsia="pt-BR"/>
              </w:rPr>
            </w:pPr>
            <w:r w:rsidRPr="00A928A1">
              <w:rPr>
                <w:rFonts w:ascii="Arial" w:eastAsia="Times New Roman" w:hAnsi="Arial" w:cs="Arial"/>
                <w:sz w:val="24"/>
                <w:szCs w:val="24"/>
                <w:lang w:eastAsia="pt-BR"/>
              </w:rPr>
              <w:t>Data</w:t>
            </w:r>
          </w:p>
          <w:p w:rsidR="00F04429" w:rsidRPr="00A928A1" w:rsidRDefault="00F04429" w:rsidP="00501A06">
            <w:pPr>
              <w:spacing w:before="120" w:after="120" w:line="360" w:lineRule="auto"/>
              <w:jc w:val="both"/>
              <w:rPr>
                <w:rFonts w:ascii="Arial" w:eastAsia="Times New Roman" w:hAnsi="Arial" w:cs="Arial"/>
                <w:sz w:val="24"/>
                <w:szCs w:val="24"/>
                <w:lang w:eastAsia="pt-BR"/>
              </w:rPr>
            </w:pPr>
          </w:p>
        </w:tc>
      </w:tr>
    </w:tbl>
    <w:p w:rsidR="00F04429" w:rsidRDefault="00F04429" w:rsidP="00F04429">
      <w:pPr>
        <w:jc w:val="center"/>
        <w:rPr>
          <w:rFonts w:ascii="Arial" w:hAnsi="Arial" w:cs="Arial"/>
          <w:sz w:val="24"/>
          <w:szCs w:val="24"/>
        </w:rPr>
      </w:pPr>
    </w:p>
    <w:p w:rsidR="00F04429" w:rsidRDefault="00F04429" w:rsidP="00F04429">
      <w:pPr>
        <w:jc w:val="center"/>
        <w:rPr>
          <w:rFonts w:ascii="Arial" w:hAnsi="Arial" w:cs="Arial"/>
          <w:sz w:val="24"/>
          <w:szCs w:val="24"/>
        </w:rPr>
      </w:pPr>
    </w:p>
    <w:p w:rsidR="00F04429" w:rsidRDefault="00F04429" w:rsidP="00F04429">
      <w:pPr>
        <w:jc w:val="center"/>
        <w:rPr>
          <w:rFonts w:ascii="Arial" w:hAnsi="Arial" w:cs="Arial"/>
          <w:sz w:val="24"/>
          <w:szCs w:val="24"/>
        </w:rPr>
      </w:pPr>
    </w:p>
    <w:p w:rsidR="00F04429" w:rsidRDefault="00F04429" w:rsidP="00F04429">
      <w:pPr>
        <w:jc w:val="center"/>
        <w:rPr>
          <w:rFonts w:ascii="Arial" w:hAnsi="Arial" w:cs="Arial"/>
          <w:sz w:val="24"/>
          <w:szCs w:val="24"/>
        </w:rPr>
      </w:pPr>
    </w:p>
    <w:p w:rsidR="008C11DB" w:rsidRDefault="008C11DB"/>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Default="002D7525"/>
    <w:p w:rsidR="002D7525" w:rsidRPr="00A14A7D" w:rsidRDefault="002D7525" w:rsidP="002D7525">
      <w:pPr>
        <w:spacing w:line="360" w:lineRule="auto"/>
        <w:rPr>
          <w:rFonts w:ascii="Arial" w:hAnsi="Arial" w:cs="Arial"/>
          <w:b/>
          <w:sz w:val="24"/>
          <w:szCs w:val="24"/>
        </w:rPr>
      </w:pPr>
      <w:r>
        <w:rPr>
          <w:rFonts w:ascii="Arial" w:hAnsi="Arial" w:cs="Arial"/>
          <w:b/>
          <w:sz w:val="24"/>
          <w:szCs w:val="24"/>
        </w:rPr>
        <w:lastRenderedPageBreak/>
        <w:t xml:space="preserve">*Assinale com X, </w:t>
      </w:r>
      <w:r w:rsidRPr="00A14A7D">
        <w:rPr>
          <w:rFonts w:ascii="Arial" w:hAnsi="Arial" w:cs="Arial"/>
          <w:b/>
          <w:sz w:val="24"/>
          <w:szCs w:val="24"/>
        </w:rPr>
        <w:t xml:space="preserve">a </w:t>
      </w:r>
      <w:proofErr w:type="spellStart"/>
      <w:r w:rsidRPr="00A14A7D">
        <w:rPr>
          <w:rFonts w:ascii="Arial" w:hAnsi="Arial" w:cs="Arial"/>
          <w:b/>
          <w:sz w:val="24"/>
          <w:szCs w:val="24"/>
        </w:rPr>
        <w:t>freqüência</w:t>
      </w:r>
      <w:proofErr w:type="spellEnd"/>
      <w:r w:rsidRPr="00A14A7D">
        <w:rPr>
          <w:rFonts w:ascii="Arial" w:hAnsi="Arial" w:cs="Arial"/>
          <w:b/>
          <w:sz w:val="24"/>
          <w:szCs w:val="24"/>
        </w:rPr>
        <w:t xml:space="preserve"> dos alimentos que você costuma consumir habitualmente.</w:t>
      </w:r>
    </w:p>
    <w:p w:rsidR="002D7525" w:rsidRPr="00D67809" w:rsidRDefault="002D7525" w:rsidP="002D7525">
      <w:pPr>
        <w:spacing w:line="360" w:lineRule="auto"/>
        <w:rPr>
          <w:rFonts w:ascii="Arial" w:hAnsi="Arial" w:cs="Arial"/>
          <w:sz w:val="24"/>
          <w:szCs w:val="24"/>
        </w:rPr>
      </w:pPr>
      <w:proofErr w:type="spellStart"/>
      <w:proofErr w:type="gramStart"/>
      <w:r w:rsidRPr="00D67809">
        <w:rPr>
          <w:rFonts w:ascii="Arial" w:hAnsi="Arial" w:cs="Arial"/>
          <w:sz w:val="24"/>
          <w:szCs w:val="24"/>
        </w:rPr>
        <w:t>I.</w:t>
      </w:r>
      <w:proofErr w:type="gramEnd"/>
      <w:r w:rsidRPr="00D67809">
        <w:rPr>
          <w:rFonts w:ascii="Arial" w:hAnsi="Arial" w:cs="Arial"/>
          <w:sz w:val="24"/>
          <w:szCs w:val="24"/>
        </w:rPr>
        <w:t>Cereais</w:t>
      </w:r>
      <w:proofErr w:type="spellEnd"/>
      <w:r w:rsidRPr="00D67809">
        <w:rPr>
          <w:rFonts w:ascii="Arial" w:hAnsi="Arial" w:cs="Arial"/>
          <w:sz w:val="24"/>
          <w:szCs w:val="24"/>
        </w:rPr>
        <w:t>/Pães/Tubérculos</w:t>
      </w:r>
    </w:p>
    <w:tbl>
      <w:tblPr>
        <w:tblStyle w:val="Tabelacomgrade"/>
        <w:tblW w:w="0" w:type="auto"/>
        <w:tblLayout w:type="fixed"/>
        <w:tblLook w:val="04A0" w:firstRow="1" w:lastRow="0" w:firstColumn="1" w:lastColumn="0" w:noHBand="0" w:noVBand="1"/>
      </w:tblPr>
      <w:tblGrid>
        <w:gridCol w:w="1384"/>
        <w:gridCol w:w="1113"/>
        <w:gridCol w:w="1038"/>
        <w:gridCol w:w="1036"/>
        <w:gridCol w:w="1039"/>
        <w:gridCol w:w="1039"/>
        <w:gridCol w:w="1035"/>
        <w:gridCol w:w="1036"/>
      </w:tblGrid>
      <w:tr w:rsidR="002D7525" w:rsidRPr="00D67809" w:rsidTr="00501A06">
        <w:tc>
          <w:tcPr>
            <w:tcW w:w="1384"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336"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384" w:type="dxa"/>
            <w:vMerge/>
          </w:tcPr>
          <w:p w:rsidR="002D7525" w:rsidRPr="00D67809" w:rsidRDefault="002D7525" w:rsidP="00501A06">
            <w:pPr>
              <w:rPr>
                <w:rFonts w:ascii="Arial" w:hAnsi="Arial" w:cs="Arial"/>
                <w:sz w:val="24"/>
                <w:szCs w:val="24"/>
              </w:rPr>
            </w:pPr>
          </w:p>
        </w:tc>
        <w:tc>
          <w:tcPr>
            <w:tcW w:w="1113"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Arroz branco</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Arroz integral</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Aveia/</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farelo</w:t>
            </w:r>
            <w:proofErr w:type="gramEnd"/>
            <w:r w:rsidRPr="00D67809">
              <w:rPr>
                <w:rFonts w:ascii="Arial" w:hAnsi="Arial" w:cs="Arial"/>
                <w:sz w:val="24"/>
                <w:szCs w:val="24"/>
              </w:rPr>
              <w:t xml:space="preserve"> de aveia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Macarrão integral</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Pão francês</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Pão integral</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Barra de cereal</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Tapioca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Batata doce</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Batata inglesa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Macaxeira cozida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roofErr w:type="spellStart"/>
      <w:proofErr w:type="gramStart"/>
      <w:r w:rsidRPr="00D67809">
        <w:rPr>
          <w:rFonts w:ascii="Arial" w:hAnsi="Arial" w:cs="Arial"/>
          <w:sz w:val="24"/>
          <w:szCs w:val="24"/>
        </w:rPr>
        <w:lastRenderedPageBreak/>
        <w:t>II.</w:t>
      </w:r>
      <w:proofErr w:type="gramEnd"/>
      <w:r w:rsidRPr="00D67809">
        <w:rPr>
          <w:rFonts w:ascii="Arial" w:hAnsi="Arial" w:cs="Arial"/>
          <w:sz w:val="24"/>
          <w:szCs w:val="24"/>
        </w:rPr>
        <w:t>Leites</w:t>
      </w:r>
      <w:proofErr w:type="spellEnd"/>
      <w:r w:rsidRPr="00D67809">
        <w:rPr>
          <w:rFonts w:ascii="Arial" w:hAnsi="Arial" w:cs="Arial"/>
          <w:sz w:val="24"/>
          <w:szCs w:val="24"/>
        </w:rPr>
        <w:t xml:space="preserve"> e produtos lácteos</w:t>
      </w:r>
    </w:p>
    <w:tbl>
      <w:tblPr>
        <w:tblStyle w:val="Tabelacomgrade"/>
        <w:tblW w:w="0" w:type="auto"/>
        <w:tblLayout w:type="fixed"/>
        <w:tblLook w:val="04A0" w:firstRow="1" w:lastRow="0" w:firstColumn="1" w:lastColumn="0" w:noHBand="0" w:noVBand="1"/>
      </w:tblPr>
      <w:tblGrid>
        <w:gridCol w:w="1132"/>
        <w:gridCol w:w="1365"/>
        <w:gridCol w:w="1038"/>
        <w:gridCol w:w="1036"/>
        <w:gridCol w:w="1039"/>
        <w:gridCol w:w="1039"/>
        <w:gridCol w:w="1035"/>
        <w:gridCol w:w="1036"/>
      </w:tblGrid>
      <w:tr w:rsidR="002D7525" w:rsidRPr="00D67809" w:rsidTr="00501A06">
        <w:tc>
          <w:tcPr>
            <w:tcW w:w="1132"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588"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132" w:type="dxa"/>
            <w:vMerge/>
          </w:tcPr>
          <w:p w:rsidR="002D7525" w:rsidRPr="00D67809" w:rsidRDefault="002D7525" w:rsidP="00501A06">
            <w:pPr>
              <w:rPr>
                <w:rFonts w:ascii="Arial" w:hAnsi="Arial" w:cs="Arial"/>
                <w:sz w:val="24"/>
                <w:szCs w:val="24"/>
              </w:rPr>
            </w:pPr>
          </w:p>
        </w:tc>
        <w:tc>
          <w:tcPr>
            <w:tcW w:w="1365"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Leite integral</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Leite desnatado </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Iogurte natural</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Iogurte diet</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Iogurte sem lactose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Queijo minas </w:t>
            </w:r>
            <w:proofErr w:type="spellStart"/>
            <w:r w:rsidRPr="00D67809">
              <w:rPr>
                <w:rFonts w:ascii="Arial" w:hAnsi="Arial" w:cs="Arial"/>
                <w:sz w:val="24"/>
                <w:szCs w:val="24"/>
              </w:rPr>
              <w:t>frescal</w:t>
            </w:r>
            <w:proofErr w:type="spellEnd"/>
            <w:r w:rsidRPr="00D67809">
              <w:rPr>
                <w:rFonts w:ascii="Arial" w:hAnsi="Arial" w:cs="Arial"/>
                <w:sz w:val="24"/>
                <w:szCs w:val="24"/>
              </w:rPr>
              <w:t xml:space="preserve"> /</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ricota</w:t>
            </w:r>
            <w:proofErr w:type="gramEnd"/>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Queijo cottage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Requeijão</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Requeijão sem lactose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r w:rsidRPr="00D67809">
        <w:rPr>
          <w:rFonts w:ascii="Arial" w:hAnsi="Arial" w:cs="Arial"/>
          <w:sz w:val="24"/>
          <w:szCs w:val="24"/>
        </w:rPr>
        <w:t>Outros:______________________________________________________________</w:t>
      </w: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roofErr w:type="spellStart"/>
      <w:proofErr w:type="gramStart"/>
      <w:r w:rsidRPr="00D67809">
        <w:rPr>
          <w:rFonts w:ascii="Arial" w:hAnsi="Arial" w:cs="Arial"/>
          <w:sz w:val="24"/>
          <w:szCs w:val="24"/>
        </w:rPr>
        <w:lastRenderedPageBreak/>
        <w:t>III.</w:t>
      </w:r>
      <w:proofErr w:type="gramEnd"/>
      <w:r w:rsidRPr="00D67809">
        <w:rPr>
          <w:rFonts w:ascii="Arial" w:hAnsi="Arial" w:cs="Arial"/>
          <w:sz w:val="24"/>
          <w:szCs w:val="24"/>
        </w:rPr>
        <w:t>Óleos</w:t>
      </w:r>
      <w:proofErr w:type="spellEnd"/>
      <w:r w:rsidRPr="00D67809">
        <w:rPr>
          <w:rFonts w:ascii="Arial" w:hAnsi="Arial" w:cs="Arial"/>
          <w:sz w:val="24"/>
          <w:szCs w:val="24"/>
        </w:rPr>
        <w:t xml:space="preserve"> e gorduras</w:t>
      </w:r>
    </w:p>
    <w:tbl>
      <w:tblPr>
        <w:tblStyle w:val="Tabelacomgrade"/>
        <w:tblW w:w="0" w:type="auto"/>
        <w:tblLayout w:type="fixed"/>
        <w:tblLook w:val="04A0" w:firstRow="1" w:lastRow="0" w:firstColumn="1" w:lastColumn="0" w:noHBand="0" w:noVBand="1"/>
      </w:tblPr>
      <w:tblGrid>
        <w:gridCol w:w="1242"/>
        <w:gridCol w:w="1255"/>
        <w:gridCol w:w="1038"/>
        <w:gridCol w:w="1036"/>
        <w:gridCol w:w="1039"/>
        <w:gridCol w:w="1039"/>
        <w:gridCol w:w="1035"/>
        <w:gridCol w:w="1036"/>
      </w:tblGrid>
      <w:tr w:rsidR="002D7525" w:rsidRPr="00D67809" w:rsidTr="00501A06">
        <w:tc>
          <w:tcPr>
            <w:tcW w:w="1242"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478"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242" w:type="dxa"/>
            <w:vMerge/>
          </w:tcPr>
          <w:p w:rsidR="002D7525" w:rsidRPr="00D67809" w:rsidRDefault="002D7525" w:rsidP="00501A06">
            <w:pPr>
              <w:rPr>
                <w:rFonts w:ascii="Arial" w:hAnsi="Arial" w:cs="Arial"/>
                <w:sz w:val="24"/>
                <w:szCs w:val="24"/>
              </w:rPr>
            </w:pPr>
          </w:p>
        </w:tc>
        <w:tc>
          <w:tcPr>
            <w:tcW w:w="1255"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242"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Maionese </w:t>
            </w:r>
            <w:proofErr w:type="spellStart"/>
            <w:r w:rsidRPr="00D67809">
              <w:rPr>
                <w:rFonts w:ascii="Arial" w:hAnsi="Arial" w:cs="Arial"/>
                <w:sz w:val="24"/>
                <w:szCs w:val="24"/>
              </w:rPr>
              <w:t>tradicio</w:t>
            </w:r>
            <w:proofErr w:type="spellEnd"/>
            <w:r w:rsidRPr="00D67809">
              <w:rPr>
                <w:rFonts w:ascii="Arial" w:hAnsi="Arial" w:cs="Arial"/>
                <w:sz w:val="24"/>
                <w:szCs w:val="24"/>
              </w:rPr>
              <w:t>-</w:t>
            </w:r>
          </w:p>
          <w:p w:rsidR="002D7525" w:rsidRPr="00D67809" w:rsidRDefault="002D7525" w:rsidP="00501A06">
            <w:pPr>
              <w:rPr>
                <w:rFonts w:ascii="Arial" w:hAnsi="Arial" w:cs="Arial"/>
                <w:sz w:val="24"/>
                <w:szCs w:val="24"/>
              </w:rPr>
            </w:pPr>
            <w:proofErr w:type="spellStart"/>
            <w:proofErr w:type="gramStart"/>
            <w:r w:rsidRPr="00D67809">
              <w:rPr>
                <w:rFonts w:ascii="Arial" w:hAnsi="Arial" w:cs="Arial"/>
                <w:sz w:val="24"/>
                <w:szCs w:val="24"/>
              </w:rPr>
              <w:t>nal</w:t>
            </w:r>
            <w:proofErr w:type="spellEnd"/>
            <w:proofErr w:type="gramEnd"/>
          </w:p>
        </w:tc>
        <w:tc>
          <w:tcPr>
            <w:tcW w:w="125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242" w:type="dxa"/>
          </w:tcPr>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Manteiga(</w:t>
            </w:r>
            <w:proofErr w:type="gramEnd"/>
            <w:r w:rsidRPr="00D67809">
              <w:rPr>
                <w:rFonts w:ascii="Arial" w:hAnsi="Arial" w:cs="Arial"/>
                <w:sz w:val="24"/>
                <w:szCs w:val="24"/>
              </w:rPr>
              <w:t>origem animal)</w:t>
            </w:r>
          </w:p>
        </w:tc>
        <w:tc>
          <w:tcPr>
            <w:tcW w:w="125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242" w:type="dxa"/>
          </w:tcPr>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Margarina(</w:t>
            </w:r>
            <w:proofErr w:type="gramEnd"/>
            <w:r w:rsidRPr="00D67809">
              <w:rPr>
                <w:rFonts w:ascii="Arial" w:hAnsi="Arial" w:cs="Arial"/>
                <w:sz w:val="24"/>
                <w:szCs w:val="24"/>
              </w:rPr>
              <w:t>origem vegetal)</w:t>
            </w:r>
          </w:p>
        </w:tc>
        <w:tc>
          <w:tcPr>
            <w:tcW w:w="125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242" w:type="dxa"/>
          </w:tcPr>
          <w:p w:rsidR="002D7525" w:rsidRPr="00D67809" w:rsidRDefault="002D7525" w:rsidP="00501A06">
            <w:pPr>
              <w:rPr>
                <w:rFonts w:ascii="Arial" w:hAnsi="Arial" w:cs="Arial"/>
                <w:sz w:val="24"/>
                <w:szCs w:val="24"/>
              </w:rPr>
            </w:pPr>
            <w:r w:rsidRPr="00D67809">
              <w:rPr>
                <w:rFonts w:ascii="Arial" w:hAnsi="Arial" w:cs="Arial"/>
                <w:sz w:val="24"/>
                <w:szCs w:val="24"/>
              </w:rPr>
              <w:t>Azeite de oliva</w:t>
            </w:r>
          </w:p>
        </w:tc>
        <w:tc>
          <w:tcPr>
            <w:tcW w:w="125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242" w:type="dxa"/>
          </w:tcPr>
          <w:p w:rsidR="002D7525" w:rsidRPr="00D67809" w:rsidRDefault="002D7525" w:rsidP="00501A06">
            <w:pPr>
              <w:rPr>
                <w:rFonts w:ascii="Arial" w:hAnsi="Arial" w:cs="Arial"/>
                <w:sz w:val="24"/>
                <w:szCs w:val="24"/>
              </w:rPr>
            </w:pPr>
            <w:r w:rsidRPr="00D67809">
              <w:rPr>
                <w:rFonts w:ascii="Arial" w:hAnsi="Arial" w:cs="Arial"/>
                <w:sz w:val="24"/>
                <w:szCs w:val="24"/>
              </w:rPr>
              <w:t>Óleo de coco</w:t>
            </w:r>
          </w:p>
        </w:tc>
        <w:tc>
          <w:tcPr>
            <w:tcW w:w="125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r w:rsidRPr="00D67809">
        <w:rPr>
          <w:rFonts w:ascii="Arial" w:hAnsi="Arial" w:cs="Arial"/>
          <w:sz w:val="24"/>
          <w:szCs w:val="24"/>
        </w:rPr>
        <w:t xml:space="preserve">IV. </w:t>
      </w:r>
      <w:proofErr w:type="spellStart"/>
      <w:proofErr w:type="gramStart"/>
      <w:r w:rsidRPr="00D67809">
        <w:rPr>
          <w:rFonts w:ascii="Arial" w:hAnsi="Arial" w:cs="Arial"/>
          <w:sz w:val="24"/>
          <w:szCs w:val="24"/>
        </w:rPr>
        <w:t>Verduras,</w:t>
      </w:r>
      <w:proofErr w:type="gramEnd"/>
      <w:r w:rsidRPr="00D67809">
        <w:rPr>
          <w:rFonts w:ascii="Arial" w:hAnsi="Arial" w:cs="Arial"/>
          <w:sz w:val="24"/>
          <w:szCs w:val="24"/>
        </w:rPr>
        <w:t>legumes</w:t>
      </w:r>
      <w:proofErr w:type="spellEnd"/>
      <w:r w:rsidRPr="00D67809">
        <w:rPr>
          <w:rFonts w:ascii="Arial" w:hAnsi="Arial" w:cs="Arial"/>
          <w:sz w:val="24"/>
          <w:szCs w:val="24"/>
        </w:rPr>
        <w:t xml:space="preserve"> e leguminosas</w:t>
      </w:r>
    </w:p>
    <w:tbl>
      <w:tblPr>
        <w:tblStyle w:val="Tabelacomgrade"/>
        <w:tblW w:w="0" w:type="auto"/>
        <w:tblLayout w:type="fixed"/>
        <w:tblLook w:val="04A0" w:firstRow="1" w:lastRow="0" w:firstColumn="1" w:lastColumn="0" w:noHBand="0" w:noVBand="1"/>
      </w:tblPr>
      <w:tblGrid>
        <w:gridCol w:w="1132"/>
        <w:gridCol w:w="1365"/>
        <w:gridCol w:w="1038"/>
        <w:gridCol w:w="1036"/>
        <w:gridCol w:w="1039"/>
        <w:gridCol w:w="1039"/>
        <w:gridCol w:w="1035"/>
        <w:gridCol w:w="1036"/>
      </w:tblGrid>
      <w:tr w:rsidR="002D7525" w:rsidRPr="00D67809" w:rsidTr="00501A06">
        <w:tc>
          <w:tcPr>
            <w:tcW w:w="1132"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588"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132" w:type="dxa"/>
            <w:vMerge/>
          </w:tcPr>
          <w:p w:rsidR="002D7525" w:rsidRPr="00D67809" w:rsidRDefault="002D7525" w:rsidP="00501A06">
            <w:pPr>
              <w:rPr>
                <w:rFonts w:ascii="Arial" w:hAnsi="Arial" w:cs="Arial"/>
                <w:sz w:val="24"/>
                <w:szCs w:val="24"/>
              </w:rPr>
            </w:pPr>
          </w:p>
        </w:tc>
        <w:tc>
          <w:tcPr>
            <w:tcW w:w="1365"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Alface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Acelga/</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repolho</w:t>
            </w:r>
            <w:proofErr w:type="gramEnd"/>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Agrião/</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rúcula</w:t>
            </w:r>
            <w:proofErr w:type="gramEnd"/>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Couve-flor</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proofErr w:type="spellStart"/>
            <w:r w:rsidRPr="00D67809">
              <w:rPr>
                <w:rFonts w:ascii="Arial" w:hAnsi="Arial" w:cs="Arial"/>
                <w:sz w:val="24"/>
                <w:szCs w:val="24"/>
              </w:rPr>
              <w:t>Beterra</w:t>
            </w:r>
            <w:proofErr w:type="spellEnd"/>
            <w:r w:rsidRPr="00D67809">
              <w:rPr>
                <w:rFonts w:ascii="Arial" w:hAnsi="Arial" w:cs="Arial"/>
                <w:sz w:val="24"/>
                <w:szCs w:val="24"/>
              </w:rPr>
              <w:t>-</w:t>
            </w:r>
          </w:p>
          <w:p w:rsidR="002D7525" w:rsidRPr="00D67809" w:rsidRDefault="002D7525" w:rsidP="00501A06">
            <w:pPr>
              <w:rPr>
                <w:rFonts w:ascii="Arial" w:hAnsi="Arial" w:cs="Arial"/>
                <w:sz w:val="24"/>
                <w:szCs w:val="24"/>
              </w:rPr>
            </w:pPr>
            <w:proofErr w:type="spellStart"/>
            <w:proofErr w:type="gramStart"/>
            <w:r w:rsidRPr="00D67809">
              <w:rPr>
                <w:rFonts w:ascii="Arial" w:hAnsi="Arial" w:cs="Arial"/>
                <w:sz w:val="24"/>
                <w:szCs w:val="24"/>
              </w:rPr>
              <w:t>ba</w:t>
            </w:r>
            <w:proofErr w:type="spellEnd"/>
            <w:proofErr w:type="gramEnd"/>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Cenoura</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proofErr w:type="spellStart"/>
            <w:r w:rsidRPr="00D67809">
              <w:rPr>
                <w:rFonts w:ascii="Arial" w:hAnsi="Arial" w:cs="Arial"/>
                <w:sz w:val="24"/>
                <w:szCs w:val="24"/>
              </w:rPr>
              <w:t>Espina</w:t>
            </w:r>
            <w:proofErr w:type="spellEnd"/>
            <w:r w:rsidRPr="00D67809">
              <w:rPr>
                <w:rFonts w:ascii="Arial" w:hAnsi="Arial" w:cs="Arial"/>
                <w:sz w:val="24"/>
                <w:szCs w:val="24"/>
              </w:rPr>
              <w:t>-</w:t>
            </w:r>
          </w:p>
          <w:p w:rsidR="002D7525" w:rsidRPr="00D67809" w:rsidRDefault="002D7525" w:rsidP="00501A06">
            <w:pPr>
              <w:rPr>
                <w:rFonts w:ascii="Arial" w:hAnsi="Arial" w:cs="Arial"/>
                <w:sz w:val="24"/>
                <w:szCs w:val="24"/>
              </w:rPr>
            </w:pPr>
            <w:proofErr w:type="spellStart"/>
            <w:proofErr w:type="gramStart"/>
            <w:r w:rsidRPr="00D67809">
              <w:rPr>
                <w:rFonts w:ascii="Arial" w:hAnsi="Arial" w:cs="Arial"/>
                <w:sz w:val="24"/>
                <w:szCs w:val="24"/>
              </w:rPr>
              <w:t>fre</w:t>
            </w:r>
            <w:proofErr w:type="spellEnd"/>
            <w:proofErr w:type="gramEnd"/>
            <w:r w:rsidRPr="00D67809">
              <w:rPr>
                <w:rFonts w:ascii="Arial" w:hAnsi="Arial" w:cs="Arial"/>
                <w:sz w:val="24"/>
                <w:szCs w:val="24"/>
              </w:rPr>
              <w:t>/couve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Ervilha</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Milho verde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Pepino</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Tomate</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Feijão</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Grão de bico</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132" w:type="dxa"/>
          </w:tcPr>
          <w:p w:rsidR="002D7525" w:rsidRPr="00D67809" w:rsidRDefault="002D7525" w:rsidP="00501A06">
            <w:pPr>
              <w:rPr>
                <w:rFonts w:ascii="Arial" w:hAnsi="Arial" w:cs="Arial"/>
                <w:sz w:val="24"/>
                <w:szCs w:val="24"/>
              </w:rPr>
            </w:pPr>
            <w:r w:rsidRPr="00D67809">
              <w:rPr>
                <w:rFonts w:ascii="Arial" w:hAnsi="Arial" w:cs="Arial"/>
                <w:sz w:val="24"/>
                <w:szCs w:val="24"/>
              </w:rPr>
              <w:t>Lentilha</w:t>
            </w:r>
          </w:p>
        </w:tc>
        <w:tc>
          <w:tcPr>
            <w:tcW w:w="1365"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r w:rsidRPr="00D67809">
        <w:rPr>
          <w:rFonts w:ascii="Arial" w:hAnsi="Arial" w:cs="Arial"/>
          <w:sz w:val="24"/>
          <w:szCs w:val="24"/>
        </w:rPr>
        <w:t>V. Frutas</w:t>
      </w:r>
    </w:p>
    <w:tbl>
      <w:tblPr>
        <w:tblStyle w:val="Tabelacomgrade"/>
        <w:tblW w:w="0" w:type="auto"/>
        <w:tblLayout w:type="fixed"/>
        <w:tblLook w:val="04A0" w:firstRow="1" w:lastRow="0" w:firstColumn="1" w:lastColumn="0" w:noHBand="0" w:noVBand="1"/>
      </w:tblPr>
      <w:tblGrid>
        <w:gridCol w:w="1384"/>
        <w:gridCol w:w="1113"/>
        <w:gridCol w:w="1038"/>
        <w:gridCol w:w="1036"/>
        <w:gridCol w:w="1039"/>
        <w:gridCol w:w="1039"/>
        <w:gridCol w:w="1035"/>
        <w:gridCol w:w="1036"/>
      </w:tblGrid>
      <w:tr w:rsidR="002D7525" w:rsidRPr="00D67809" w:rsidTr="00501A06">
        <w:tc>
          <w:tcPr>
            <w:tcW w:w="1384"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336"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384" w:type="dxa"/>
            <w:vMerge/>
          </w:tcPr>
          <w:p w:rsidR="002D7525" w:rsidRPr="00D67809" w:rsidRDefault="002D7525" w:rsidP="00501A06">
            <w:pPr>
              <w:rPr>
                <w:rFonts w:ascii="Arial" w:hAnsi="Arial" w:cs="Arial"/>
                <w:sz w:val="24"/>
                <w:szCs w:val="24"/>
              </w:rPr>
            </w:pPr>
          </w:p>
        </w:tc>
        <w:tc>
          <w:tcPr>
            <w:tcW w:w="1113"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Abacate</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Default="002D7525" w:rsidP="00501A06">
            <w:pPr>
              <w:rPr>
                <w:rFonts w:ascii="Arial" w:hAnsi="Arial" w:cs="Arial"/>
                <w:sz w:val="24"/>
                <w:szCs w:val="24"/>
              </w:rPr>
            </w:pPr>
            <w:r w:rsidRPr="00D67809">
              <w:rPr>
                <w:rFonts w:ascii="Arial" w:hAnsi="Arial" w:cs="Arial"/>
                <w:sz w:val="24"/>
                <w:szCs w:val="24"/>
              </w:rPr>
              <w:t>Abacaxi/</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suco</w:t>
            </w:r>
            <w:proofErr w:type="gramEnd"/>
            <w:r w:rsidRPr="00D67809">
              <w:rPr>
                <w:rFonts w:ascii="Arial" w:hAnsi="Arial" w:cs="Arial"/>
                <w:sz w:val="24"/>
                <w:szCs w:val="24"/>
              </w:rPr>
              <w:t xml:space="preserve"> com açúcar</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Default="002D7525" w:rsidP="00501A06">
            <w:pPr>
              <w:rPr>
                <w:rFonts w:ascii="Arial" w:hAnsi="Arial" w:cs="Arial"/>
                <w:sz w:val="24"/>
                <w:szCs w:val="24"/>
              </w:rPr>
            </w:pPr>
            <w:r w:rsidRPr="00D67809">
              <w:rPr>
                <w:rFonts w:ascii="Arial" w:hAnsi="Arial" w:cs="Arial"/>
                <w:sz w:val="24"/>
                <w:szCs w:val="24"/>
              </w:rPr>
              <w:t>Abacaxi/</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suco</w:t>
            </w:r>
            <w:proofErr w:type="gramEnd"/>
            <w:r w:rsidRPr="00D67809">
              <w:rPr>
                <w:rFonts w:ascii="Arial" w:hAnsi="Arial" w:cs="Arial"/>
                <w:sz w:val="24"/>
                <w:szCs w:val="24"/>
              </w:rPr>
              <w:t xml:space="preserve"> sem açúcar</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Banana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Laranja/</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tangerina</w:t>
            </w:r>
            <w:proofErr w:type="gramEnd"/>
            <w:r w:rsidRPr="00D67809">
              <w:rPr>
                <w:rFonts w:ascii="Arial" w:hAnsi="Arial" w:cs="Arial"/>
                <w:sz w:val="24"/>
                <w:szCs w:val="24"/>
              </w:rPr>
              <w:t>/suco com açúcar</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Laranja/</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tangerina</w:t>
            </w:r>
            <w:proofErr w:type="gramEnd"/>
            <w:r w:rsidRPr="00D67809">
              <w:rPr>
                <w:rFonts w:ascii="Arial" w:hAnsi="Arial" w:cs="Arial"/>
                <w:sz w:val="24"/>
                <w:szCs w:val="24"/>
              </w:rPr>
              <w:t>/suco sem açúcar</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Maçã/</w:t>
            </w:r>
            <w:proofErr w:type="spellStart"/>
            <w:r w:rsidRPr="00D67809">
              <w:rPr>
                <w:rFonts w:ascii="Arial" w:hAnsi="Arial" w:cs="Arial"/>
                <w:sz w:val="24"/>
                <w:szCs w:val="24"/>
              </w:rPr>
              <w:t>Pêra</w:t>
            </w:r>
            <w:proofErr w:type="spellEnd"/>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Mamão</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Melão</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Melancia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Manga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Uva</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Morangos</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proofErr w:type="spellStart"/>
            <w:r w:rsidRPr="00D67809">
              <w:rPr>
                <w:rFonts w:ascii="Arial" w:hAnsi="Arial" w:cs="Arial"/>
                <w:sz w:val="24"/>
                <w:szCs w:val="24"/>
              </w:rPr>
              <w:t>Cramberry</w:t>
            </w:r>
            <w:proofErr w:type="spellEnd"/>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proofErr w:type="spellStart"/>
            <w:r w:rsidRPr="00D67809">
              <w:rPr>
                <w:rFonts w:ascii="Arial" w:hAnsi="Arial" w:cs="Arial"/>
                <w:sz w:val="24"/>
                <w:szCs w:val="24"/>
              </w:rPr>
              <w:t>Goji-berry</w:t>
            </w:r>
            <w:proofErr w:type="spellEnd"/>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proofErr w:type="spellStart"/>
            <w:r w:rsidRPr="00D67809">
              <w:rPr>
                <w:rFonts w:ascii="Arial" w:hAnsi="Arial" w:cs="Arial"/>
                <w:sz w:val="24"/>
                <w:szCs w:val="24"/>
              </w:rPr>
              <w:t>Bluberry</w:t>
            </w:r>
            <w:proofErr w:type="spellEnd"/>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proofErr w:type="spellStart"/>
            <w:r w:rsidRPr="00D67809">
              <w:rPr>
                <w:rFonts w:ascii="Arial" w:hAnsi="Arial" w:cs="Arial"/>
                <w:sz w:val="24"/>
                <w:szCs w:val="24"/>
              </w:rPr>
              <w:t>Framboe</w:t>
            </w:r>
            <w:r>
              <w:rPr>
                <w:rFonts w:ascii="Arial" w:hAnsi="Arial" w:cs="Arial"/>
                <w:sz w:val="24"/>
                <w:szCs w:val="24"/>
              </w:rPr>
              <w:t>-</w:t>
            </w:r>
            <w:r w:rsidRPr="00D67809">
              <w:rPr>
                <w:rFonts w:ascii="Arial" w:hAnsi="Arial" w:cs="Arial"/>
                <w:sz w:val="24"/>
                <w:szCs w:val="24"/>
              </w:rPr>
              <w:t>s</w:t>
            </w:r>
            <w:r>
              <w:rPr>
                <w:rFonts w:ascii="Arial" w:hAnsi="Arial" w:cs="Arial"/>
                <w:sz w:val="24"/>
                <w:szCs w:val="24"/>
              </w:rPr>
              <w:t>a</w:t>
            </w:r>
            <w:proofErr w:type="spellEnd"/>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roofErr w:type="spellStart"/>
      <w:proofErr w:type="gramStart"/>
      <w:r w:rsidRPr="00D67809">
        <w:rPr>
          <w:rFonts w:ascii="Arial" w:hAnsi="Arial" w:cs="Arial"/>
          <w:sz w:val="24"/>
          <w:szCs w:val="24"/>
        </w:rPr>
        <w:t>VI.</w:t>
      </w:r>
      <w:proofErr w:type="gramEnd"/>
      <w:r w:rsidRPr="00D67809">
        <w:rPr>
          <w:rFonts w:ascii="Arial" w:hAnsi="Arial" w:cs="Arial"/>
          <w:sz w:val="24"/>
          <w:szCs w:val="24"/>
        </w:rPr>
        <w:t>Carnes</w:t>
      </w:r>
      <w:proofErr w:type="spellEnd"/>
      <w:r w:rsidRPr="00D67809">
        <w:rPr>
          <w:rFonts w:ascii="Arial" w:hAnsi="Arial" w:cs="Arial"/>
          <w:sz w:val="24"/>
          <w:szCs w:val="24"/>
        </w:rPr>
        <w:t xml:space="preserve"> e ovos</w:t>
      </w:r>
    </w:p>
    <w:tbl>
      <w:tblPr>
        <w:tblStyle w:val="Tabelacomgrade"/>
        <w:tblW w:w="0" w:type="auto"/>
        <w:tblLayout w:type="fixed"/>
        <w:tblLook w:val="04A0" w:firstRow="1" w:lastRow="0" w:firstColumn="1" w:lastColumn="0" w:noHBand="0" w:noVBand="1"/>
      </w:tblPr>
      <w:tblGrid>
        <w:gridCol w:w="1526"/>
        <w:gridCol w:w="971"/>
        <w:gridCol w:w="1038"/>
        <w:gridCol w:w="1036"/>
        <w:gridCol w:w="1039"/>
        <w:gridCol w:w="1039"/>
        <w:gridCol w:w="1035"/>
        <w:gridCol w:w="1036"/>
      </w:tblGrid>
      <w:tr w:rsidR="002D7525" w:rsidRPr="00D67809" w:rsidTr="00501A06">
        <w:tc>
          <w:tcPr>
            <w:tcW w:w="1526"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194"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526" w:type="dxa"/>
            <w:vMerge/>
          </w:tcPr>
          <w:p w:rsidR="002D7525" w:rsidRPr="00D67809" w:rsidRDefault="002D7525" w:rsidP="00501A06">
            <w:pPr>
              <w:rPr>
                <w:rFonts w:ascii="Arial" w:hAnsi="Arial" w:cs="Arial"/>
                <w:sz w:val="24"/>
                <w:szCs w:val="24"/>
              </w:rPr>
            </w:pPr>
          </w:p>
        </w:tc>
        <w:tc>
          <w:tcPr>
            <w:tcW w:w="971"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Carne cozida </w:t>
            </w:r>
            <w:proofErr w:type="gramStart"/>
            <w:r w:rsidRPr="00D67809">
              <w:rPr>
                <w:rFonts w:ascii="Arial" w:hAnsi="Arial" w:cs="Arial"/>
                <w:sz w:val="24"/>
                <w:szCs w:val="24"/>
              </w:rPr>
              <w:t>bovina(</w:t>
            </w:r>
            <w:proofErr w:type="spellStart"/>
            <w:proofErr w:type="gramEnd"/>
            <w:r w:rsidRPr="00D67809">
              <w:rPr>
                <w:rFonts w:ascii="Arial" w:hAnsi="Arial" w:cs="Arial"/>
                <w:sz w:val="24"/>
                <w:szCs w:val="24"/>
              </w:rPr>
              <w:t>bif</w:t>
            </w:r>
            <w:r>
              <w:rPr>
                <w:rFonts w:ascii="Arial" w:hAnsi="Arial" w:cs="Arial"/>
                <w:sz w:val="24"/>
                <w:szCs w:val="24"/>
              </w:rPr>
              <w:t>ero</w:t>
            </w:r>
            <w:r w:rsidRPr="00D67809">
              <w:rPr>
                <w:rFonts w:ascii="Arial" w:hAnsi="Arial" w:cs="Arial"/>
                <w:sz w:val="24"/>
                <w:szCs w:val="24"/>
              </w:rPr>
              <w:t>lê</w:t>
            </w:r>
            <w:proofErr w:type="spellEnd"/>
            <w:r w:rsidRPr="00D67809">
              <w:rPr>
                <w:rFonts w:ascii="Arial" w:hAnsi="Arial" w:cs="Arial"/>
                <w:sz w:val="24"/>
                <w:szCs w:val="24"/>
              </w:rPr>
              <w:t>/moída</w:t>
            </w:r>
            <w:r>
              <w:rPr>
                <w:rFonts w:ascii="Arial" w:hAnsi="Arial" w:cs="Arial"/>
                <w:sz w:val="24"/>
                <w:szCs w:val="24"/>
              </w:rPr>
              <w:t>)</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Bife </w:t>
            </w:r>
            <w:proofErr w:type="gramStart"/>
            <w:r w:rsidRPr="00D67809">
              <w:rPr>
                <w:rFonts w:ascii="Arial" w:hAnsi="Arial" w:cs="Arial"/>
                <w:sz w:val="24"/>
                <w:szCs w:val="24"/>
              </w:rPr>
              <w:t>frito(</w:t>
            </w:r>
            <w:proofErr w:type="gramEnd"/>
            <w:r w:rsidRPr="00D67809">
              <w:rPr>
                <w:rFonts w:ascii="Arial" w:hAnsi="Arial" w:cs="Arial"/>
                <w:sz w:val="24"/>
                <w:szCs w:val="24"/>
              </w:rPr>
              <w:t>carne bovina)</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Frango cozido</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Frango assado/</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grelhado</w:t>
            </w:r>
            <w:proofErr w:type="gramEnd"/>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Frango </w:t>
            </w:r>
            <w:proofErr w:type="gramStart"/>
            <w:r w:rsidRPr="00D67809">
              <w:rPr>
                <w:rFonts w:ascii="Arial" w:hAnsi="Arial" w:cs="Arial"/>
                <w:sz w:val="24"/>
                <w:szCs w:val="24"/>
              </w:rPr>
              <w:t>frito</w:t>
            </w:r>
            <w:proofErr w:type="gramEnd"/>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Peixe cozido/</w:t>
            </w:r>
          </w:p>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grelhado</w:t>
            </w:r>
            <w:proofErr w:type="gramEnd"/>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Carne </w:t>
            </w:r>
            <w:proofErr w:type="gramStart"/>
            <w:r w:rsidRPr="00D67809">
              <w:rPr>
                <w:rFonts w:ascii="Arial" w:hAnsi="Arial" w:cs="Arial"/>
                <w:sz w:val="24"/>
                <w:szCs w:val="24"/>
              </w:rPr>
              <w:t>suína(</w:t>
            </w:r>
            <w:proofErr w:type="gramEnd"/>
            <w:r w:rsidRPr="00D67809">
              <w:rPr>
                <w:rFonts w:ascii="Arial" w:hAnsi="Arial" w:cs="Arial"/>
                <w:sz w:val="24"/>
                <w:szCs w:val="24"/>
              </w:rPr>
              <w:t>bisteca/lombo)</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proofErr w:type="gramStart"/>
            <w:r w:rsidRPr="00D67809">
              <w:rPr>
                <w:rFonts w:ascii="Arial" w:hAnsi="Arial" w:cs="Arial"/>
                <w:sz w:val="24"/>
                <w:szCs w:val="24"/>
              </w:rPr>
              <w:t>Ovo frito</w:t>
            </w:r>
            <w:proofErr w:type="gramEnd"/>
            <w:r w:rsidRPr="00D67809">
              <w:rPr>
                <w:rFonts w:ascii="Arial" w:hAnsi="Arial" w:cs="Arial"/>
                <w:sz w:val="24"/>
                <w:szCs w:val="24"/>
              </w:rPr>
              <w:t>/</w:t>
            </w:r>
          </w:p>
          <w:p w:rsidR="002D7525" w:rsidRPr="00D67809" w:rsidRDefault="002D7525" w:rsidP="00501A06">
            <w:pPr>
              <w:rPr>
                <w:rFonts w:ascii="Arial" w:hAnsi="Arial" w:cs="Arial"/>
                <w:sz w:val="24"/>
                <w:szCs w:val="24"/>
              </w:rPr>
            </w:pPr>
            <w:r w:rsidRPr="00D67809">
              <w:rPr>
                <w:rFonts w:ascii="Arial" w:hAnsi="Arial" w:cs="Arial"/>
                <w:sz w:val="24"/>
                <w:szCs w:val="24"/>
              </w:rPr>
              <w:t>Mexido/omelete</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Ovo cozido</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Embutidos</w:t>
            </w:r>
          </w:p>
          <w:p w:rsidR="002D7525" w:rsidRPr="00D67809" w:rsidRDefault="002D7525" w:rsidP="00501A06">
            <w:pPr>
              <w:rPr>
                <w:rFonts w:ascii="Arial" w:hAnsi="Arial" w:cs="Arial"/>
                <w:sz w:val="24"/>
                <w:szCs w:val="24"/>
              </w:rPr>
            </w:pPr>
            <w:r w:rsidRPr="00D67809">
              <w:rPr>
                <w:rFonts w:ascii="Arial" w:hAnsi="Arial" w:cs="Arial"/>
                <w:sz w:val="24"/>
                <w:szCs w:val="24"/>
              </w:rPr>
              <w:t>(presunto/peito de peru/mortadela)</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Salsicha</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526" w:type="dxa"/>
          </w:tcPr>
          <w:p w:rsidR="002D7525" w:rsidRPr="00D67809" w:rsidRDefault="002D7525" w:rsidP="00501A06">
            <w:pPr>
              <w:rPr>
                <w:rFonts w:ascii="Arial" w:hAnsi="Arial" w:cs="Arial"/>
                <w:sz w:val="24"/>
                <w:szCs w:val="24"/>
              </w:rPr>
            </w:pPr>
            <w:r w:rsidRPr="00D67809">
              <w:rPr>
                <w:rFonts w:ascii="Arial" w:hAnsi="Arial" w:cs="Arial"/>
                <w:sz w:val="24"/>
                <w:szCs w:val="24"/>
              </w:rPr>
              <w:t>Linguiça</w:t>
            </w:r>
          </w:p>
        </w:tc>
        <w:tc>
          <w:tcPr>
            <w:tcW w:w="971"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r w:rsidRPr="00D67809">
        <w:rPr>
          <w:rFonts w:ascii="Arial" w:hAnsi="Arial" w:cs="Arial"/>
          <w:sz w:val="24"/>
          <w:szCs w:val="24"/>
        </w:rPr>
        <w:t>VII. Bebidas</w:t>
      </w:r>
    </w:p>
    <w:tbl>
      <w:tblPr>
        <w:tblStyle w:val="Tabelacomgrade"/>
        <w:tblW w:w="0" w:type="auto"/>
        <w:tblLayout w:type="fixed"/>
        <w:tblLook w:val="04A0" w:firstRow="1" w:lastRow="0" w:firstColumn="1" w:lastColumn="0" w:noHBand="0" w:noVBand="1"/>
      </w:tblPr>
      <w:tblGrid>
        <w:gridCol w:w="1809"/>
        <w:gridCol w:w="851"/>
        <w:gridCol w:w="992"/>
        <w:gridCol w:w="919"/>
        <w:gridCol w:w="1039"/>
        <w:gridCol w:w="1039"/>
        <w:gridCol w:w="1035"/>
        <w:gridCol w:w="1036"/>
      </w:tblGrid>
      <w:tr w:rsidR="002D7525" w:rsidRPr="00D67809" w:rsidTr="00501A06">
        <w:tc>
          <w:tcPr>
            <w:tcW w:w="1809"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6911"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809" w:type="dxa"/>
            <w:vMerge/>
          </w:tcPr>
          <w:p w:rsidR="002D7525" w:rsidRPr="00D67809" w:rsidRDefault="002D7525" w:rsidP="00501A06">
            <w:pPr>
              <w:rPr>
                <w:rFonts w:ascii="Arial" w:hAnsi="Arial" w:cs="Arial"/>
                <w:sz w:val="24"/>
                <w:szCs w:val="24"/>
              </w:rPr>
            </w:pPr>
          </w:p>
        </w:tc>
        <w:tc>
          <w:tcPr>
            <w:tcW w:w="851"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992"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91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Refrigerante normal</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Refrigerante diet</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Sucos naturais com leite/vitaminas de frutas</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Sucos naturais</w:t>
            </w:r>
            <w:r>
              <w:rPr>
                <w:rFonts w:ascii="Arial" w:hAnsi="Arial" w:cs="Arial"/>
                <w:sz w:val="24"/>
                <w:szCs w:val="24"/>
              </w:rPr>
              <w:t xml:space="preserve"> sem leite</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Sucos artificiais</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Café </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Cevada</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Default="002D7525" w:rsidP="00501A06">
            <w:pPr>
              <w:rPr>
                <w:rFonts w:ascii="Arial" w:hAnsi="Arial" w:cs="Arial"/>
                <w:sz w:val="24"/>
                <w:szCs w:val="24"/>
              </w:rPr>
            </w:pPr>
            <w:r w:rsidRPr="00D67809">
              <w:rPr>
                <w:rFonts w:ascii="Arial" w:hAnsi="Arial" w:cs="Arial"/>
                <w:sz w:val="24"/>
                <w:szCs w:val="24"/>
              </w:rPr>
              <w:t xml:space="preserve">Bebida com </w:t>
            </w:r>
            <w:proofErr w:type="gramStart"/>
            <w:r w:rsidRPr="00D67809">
              <w:rPr>
                <w:rFonts w:ascii="Arial" w:hAnsi="Arial" w:cs="Arial"/>
                <w:sz w:val="24"/>
                <w:szCs w:val="24"/>
              </w:rPr>
              <w:t>álcool(</w:t>
            </w:r>
            <w:proofErr w:type="spellStart"/>
            <w:proofErr w:type="gramEnd"/>
            <w:r w:rsidRPr="00D67809">
              <w:rPr>
                <w:rFonts w:ascii="Arial" w:hAnsi="Arial" w:cs="Arial"/>
                <w:sz w:val="24"/>
                <w:szCs w:val="24"/>
              </w:rPr>
              <w:t>cerve</w:t>
            </w:r>
            <w:proofErr w:type="spellEnd"/>
            <w:r>
              <w:rPr>
                <w:rFonts w:ascii="Arial" w:hAnsi="Arial" w:cs="Arial"/>
                <w:sz w:val="24"/>
                <w:szCs w:val="24"/>
              </w:rPr>
              <w:t>-</w:t>
            </w:r>
          </w:p>
          <w:p w:rsidR="002D7525" w:rsidRPr="00D67809" w:rsidRDefault="002D7525" w:rsidP="00501A06">
            <w:pPr>
              <w:rPr>
                <w:rFonts w:ascii="Arial" w:hAnsi="Arial" w:cs="Arial"/>
                <w:sz w:val="24"/>
                <w:szCs w:val="24"/>
              </w:rPr>
            </w:pPr>
            <w:proofErr w:type="spellStart"/>
            <w:proofErr w:type="gramStart"/>
            <w:r w:rsidRPr="00D67809">
              <w:rPr>
                <w:rFonts w:ascii="Arial" w:hAnsi="Arial" w:cs="Arial"/>
                <w:sz w:val="24"/>
                <w:szCs w:val="24"/>
              </w:rPr>
              <w:t>ja</w:t>
            </w:r>
            <w:proofErr w:type="gramEnd"/>
            <w:r w:rsidRPr="00D67809">
              <w:rPr>
                <w:rFonts w:ascii="Arial" w:hAnsi="Arial" w:cs="Arial"/>
                <w:sz w:val="24"/>
                <w:szCs w:val="24"/>
              </w:rPr>
              <w:t>,vinho,bati</w:t>
            </w:r>
            <w:proofErr w:type="spellEnd"/>
            <w:r>
              <w:rPr>
                <w:rFonts w:ascii="Arial" w:hAnsi="Arial" w:cs="Arial"/>
                <w:sz w:val="24"/>
                <w:szCs w:val="24"/>
              </w:rPr>
              <w:t>-</w:t>
            </w:r>
            <w:r w:rsidRPr="00D67809">
              <w:rPr>
                <w:rFonts w:ascii="Arial" w:hAnsi="Arial" w:cs="Arial"/>
                <w:sz w:val="24"/>
                <w:szCs w:val="24"/>
              </w:rPr>
              <w:t>das)</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Água</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sidRPr="00D67809">
              <w:rPr>
                <w:rFonts w:ascii="Arial" w:hAnsi="Arial" w:cs="Arial"/>
                <w:sz w:val="24"/>
                <w:szCs w:val="24"/>
              </w:rPr>
              <w:t>Água de coco</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Pr>
                <w:rFonts w:ascii="Arial" w:hAnsi="Arial" w:cs="Arial"/>
                <w:sz w:val="24"/>
                <w:szCs w:val="24"/>
              </w:rPr>
              <w:t>Chá verde</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809" w:type="dxa"/>
          </w:tcPr>
          <w:p w:rsidR="002D7525" w:rsidRPr="00D67809" w:rsidRDefault="002D7525" w:rsidP="00501A06">
            <w:pPr>
              <w:rPr>
                <w:rFonts w:ascii="Arial" w:hAnsi="Arial" w:cs="Arial"/>
                <w:sz w:val="24"/>
                <w:szCs w:val="24"/>
              </w:rPr>
            </w:pPr>
            <w:r>
              <w:rPr>
                <w:rFonts w:ascii="Arial" w:hAnsi="Arial" w:cs="Arial"/>
                <w:sz w:val="24"/>
                <w:szCs w:val="24"/>
              </w:rPr>
              <w:t>Chá de hibisco</w:t>
            </w:r>
          </w:p>
        </w:tc>
        <w:tc>
          <w:tcPr>
            <w:tcW w:w="851" w:type="dxa"/>
          </w:tcPr>
          <w:p w:rsidR="002D7525" w:rsidRPr="00D67809" w:rsidRDefault="002D7525" w:rsidP="00501A06">
            <w:pPr>
              <w:rPr>
                <w:rFonts w:ascii="Arial" w:hAnsi="Arial" w:cs="Arial"/>
                <w:sz w:val="24"/>
                <w:szCs w:val="24"/>
              </w:rPr>
            </w:pPr>
          </w:p>
        </w:tc>
        <w:tc>
          <w:tcPr>
            <w:tcW w:w="992" w:type="dxa"/>
          </w:tcPr>
          <w:p w:rsidR="002D7525" w:rsidRPr="00D67809" w:rsidRDefault="002D7525" w:rsidP="00501A06">
            <w:pPr>
              <w:rPr>
                <w:rFonts w:ascii="Arial" w:hAnsi="Arial" w:cs="Arial"/>
                <w:sz w:val="24"/>
                <w:szCs w:val="24"/>
              </w:rPr>
            </w:pPr>
          </w:p>
        </w:tc>
        <w:tc>
          <w:tcPr>
            <w:tcW w:w="91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Default="002D7525" w:rsidP="002D7525">
      <w:pPr>
        <w:rPr>
          <w:rFonts w:ascii="Arial" w:hAnsi="Arial" w:cs="Arial"/>
          <w:sz w:val="24"/>
          <w:szCs w:val="24"/>
        </w:rPr>
      </w:pPr>
    </w:p>
    <w:p w:rsidR="002D7525" w:rsidRPr="00D67809" w:rsidRDefault="002D7525" w:rsidP="002D7525">
      <w:pPr>
        <w:rPr>
          <w:rFonts w:ascii="Arial" w:hAnsi="Arial" w:cs="Arial"/>
          <w:sz w:val="24"/>
          <w:szCs w:val="24"/>
        </w:rPr>
      </w:pPr>
      <w:r w:rsidRPr="00D67809">
        <w:rPr>
          <w:rFonts w:ascii="Arial" w:hAnsi="Arial" w:cs="Arial"/>
          <w:sz w:val="24"/>
          <w:szCs w:val="24"/>
        </w:rPr>
        <w:t>VIII. Outros</w:t>
      </w:r>
    </w:p>
    <w:tbl>
      <w:tblPr>
        <w:tblStyle w:val="Tabelacomgrade"/>
        <w:tblW w:w="0" w:type="auto"/>
        <w:tblLayout w:type="fixed"/>
        <w:tblLook w:val="04A0" w:firstRow="1" w:lastRow="0" w:firstColumn="1" w:lastColumn="0" w:noHBand="0" w:noVBand="1"/>
      </w:tblPr>
      <w:tblGrid>
        <w:gridCol w:w="1384"/>
        <w:gridCol w:w="1113"/>
        <w:gridCol w:w="1038"/>
        <w:gridCol w:w="1036"/>
        <w:gridCol w:w="1039"/>
        <w:gridCol w:w="1039"/>
        <w:gridCol w:w="1035"/>
        <w:gridCol w:w="1036"/>
      </w:tblGrid>
      <w:tr w:rsidR="002D7525" w:rsidRPr="00D67809" w:rsidTr="00501A06">
        <w:tc>
          <w:tcPr>
            <w:tcW w:w="1384" w:type="dxa"/>
            <w:vMerge w:val="restart"/>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Alimentos</w:t>
            </w:r>
          </w:p>
        </w:tc>
        <w:tc>
          <w:tcPr>
            <w:tcW w:w="7336" w:type="dxa"/>
            <w:gridSpan w:val="7"/>
          </w:tcPr>
          <w:p w:rsidR="002D7525" w:rsidRPr="00D67809" w:rsidRDefault="002D7525" w:rsidP="00501A06">
            <w:pPr>
              <w:jc w:val="center"/>
              <w:rPr>
                <w:rFonts w:ascii="Arial" w:hAnsi="Arial" w:cs="Arial"/>
                <w:sz w:val="24"/>
                <w:szCs w:val="24"/>
              </w:rPr>
            </w:pPr>
            <w:r w:rsidRPr="00D67809">
              <w:rPr>
                <w:rFonts w:ascii="Arial" w:hAnsi="Arial" w:cs="Arial"/>
                <w:sz w:val="24"/>
                <w:szCs w:val="24"/>
              </w:rPr>
              <w:t>FREQUÊNCIA DE CONSUMO</w:t>
            </w:r>
          </w:p>
        </w:tc>
      </w:tr>
      <w:tr w:rsidR="002D7525" w:rsidRPr="00D67809" w:rsidTr="00501A06">
        <w:tc>
          <w:tcPr>
            <w:tcW w:w="1384" w:type="dxa"/>
            <w:vMerge/>
          </w:tcPr>
          <w:p w:rsidR="002D7525" w:rsidRPr="00D67809" w:rsidRDefault="002D7525" w:rsidP="00501A06">
            <w:pPr>
              <w:rPr>
                <w:rFonts w:ascii="Arial" w:hAnsi="Arial" w:cs="Arial"/>
                <w:sz w:val="24"/>
                <w:szCs w:val="24"/>
              </w:rPr>
            </w:pPr>
          </w:p>
        </w:tc>
        <w:tc>
          <w:tcPr>
            <w:tcW w:w="1113" w:type="dxa"/>
            <w:vAlign w:val="center"/>
          </w:tcPr>
          <w:p w:rsidR="002D7525" w:rsidRPr="00D67809" w:rsidRDefault="002D7525" w:rsidP="00501A06">
            <w:pPr>
              <w:jc w:val="center"/>
              <w:rPr>
                <w:rFonts w:ascii="Arial" w:hAnsi="Arial" w:cs="Arial"/>
                <w:sz w:val="24"/>
                <w:szCs w:val="24"/>
              </w:rPr>
            </w:pPr>
            <w:r w:rsidRPr="00D67809">
              <w:rPr>
                <w:rFonts w:ascii="Arial" w:hAnsi="Arial" w:cs="Arial"/>
                <w:sz w:val="24"/>
                <w:szCs w:val="24"/>
              </w:rPr>
              <w:t>Nunca</w:t>
            </w:r>
          </w:p>
        </w:tc>
        <w:tc>
          <w:tcPr>
            <w:tcW w:w="1038"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 xml:space="preserve">Menos de </w:t>
            </w:r>
            <w:proofErr w:type="gramStart"/>
            <w:r w:rsidRPr="00D67809">
              <w:rPr>
                <w:rFonts w:ascii="Arial" w:hAnsi="Arial" w:cs="Arial"/>
                <w:sz w:val="24"/>
                <w:szCs w:val="24"/>
              </w:rPr>
              <w:t>1</w:t>
            </w:r>
            <w:proofErr w:type="gramEnd"/>
            <w:r w:rsidRPr="00D67809">
              <w:rPr>
                <w:rFonts w:ascii="Arial" w:hAnsi="Arial" w:cs="Arial"/>
                <w:sz w:val="24"/>
                <w:szCs w:val="24"/>
              </w:rPr>
              <w:t xml:space="preserve"> x por mês</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1 a 3 x por mês</w:t>
            </w:r>
          </w:p>
        </w:tc>
        <w:tc>
          <w:tcPr>
            <w:tcW w:w="1039"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semana</w:t>
            </w:r>
          </w:p>
        </w:tc>
        <w:tc>
          <w:tcPr>
            <w:tcW w:w="1039"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 a 4 x por semana</w:t>
            </w:r>
          </w:p>
        </w:tc>
        <w:tc>
          <w:tcPr>
            <w:tcW w:w="1035" w:type="dxa"/>
          </w:tcPr>
          <w:p w:rsidR="002D7525" w:rsidRPr="00D67809" w:rsidRDefault="002D7525" w:rsidP="00501A06">
            <w:pPr>
              <w:jc w:val="center"/>
              <w:rPr>
                <w:rFonts w:ascii="Arial" w:hAnsi="Arial" w:cs="Arial"/>
                <w:sz w:val="24"/>
                <w:szCs w:val="24"/>
              </w:rPr>
            </w:pPr>
            <w:proofErr w:type="gramStart"/>
            <w:r w:rsidRPr="00D67809">
              <w:rPr>
                <w:rFonts w:ascii="Arial" w:hAnsi="Arial" w:cs="Arial"/>
                <w:sz w:val="24"/>
                <w:szCs w:val="24"/>
              </w:rPr>
              <w:t>1</w:t>
            </w:r>
            <w:proofErr w:type="gramEnd"/>
            <w:r w:rsidRPr="00D67809">
              <w:rPr>
                <w:rFonts w:ascii="Arial" w:hAnsi="Arial" w:cs="Arial"/>
                <w:sz w:val="24"/>
                <w:szCs w:val="24"/>
              </w:rPr>
              <w:t xml:space="preserve"> x por dia</w:t>
            </w:r>
          </w:p>
        </w:tc>
        <w:tc>
          <w:tcPr>
            <w:tcW w:w="1036" w:type="dxa"/>
          </w:tcPr>
          <w:p w:rsidR="002D7525" w:rsidRPr="00D67809" w:rsidRDefault="002D7525" w:rsidP="00501A06">
            <w:pPr>
              <w:jc w:val="center"/>
              <w:rPr>
                <w:rFonts w:ascii="Arial" w:hAnsi="Arial" w:cs="Arial"/>
                <w:sz w:val="24"/>
                <w:szCs w:val="24"/>
              </w:rPr>
            </w:pPr>
            <w:r w:rsidRPr="00D67809">
              <w:rPr>
                <w:rFonts w:ascii="Arial" w:hAnsi="Arial" w:cs="Arial"/>
                <w:sz w:val="24"/>
                <w:szCs w:val="24"/>
              </w:rPr>
              <w:t>2x ou mais por dia</w:t>
            </w: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Adoçante gotas/pó</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Açúcar cristal </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Amendoim</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Pasta de amendoim</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Castanha do Pará</w:t>
            </w:r>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r w:rsidR="002D7525" w:rsidRPr="00D67809" w:rsidTr="00501A06">
        <w:tc>
          <w:tcPr>
            <w:tcW w:w="1384" w:type="dxa"/>
          </w:tcPr>
          <w:p w:rsidR="002D7525" w:rsidRPr="00D67809" w:rsidRDefault="002D7525" w:rsidP="00501A06">
            <w:pPr>
              <w:rPr>
                <w:rFonts w:ascii="Arial" w:hAnsi="Arial" w:cs="Arial"/>
                <w:sz w:val="24"/>
                <w:szCs w:val="24"/>
              </w:rPr>
            </w:pPr>
            <w:r w:rsidRPr="00D67809">
              <w:rPr>
                <w:rFonts w:ascii="Arial" w:hAnsi="Arial" w:cs="Arial"/>
                <w:sz w:val="24"/>
                <w:szCs w:val="24"/>
              </w:rPr>
              <w:t xml:space="preserve">Castanha de </w:t>
            </w:r>
            <w:proofErr w:type="spellStart"/>
            <w:r w:rsidRPr="00D67809">
              <w:rPr>
                <w:rFonts w:ascii="Arial" w:hAnsi="Arial" w:cs="Arial"/>
                <w:sz w:val="24"/>
                <w:szCs w:val="24"/>
              </w:rPr>
              <w:t>cajú</w:t>
            </w:r>
            <w:proofErr w:type="spellEnd"/>
          </w:p>
        </w:tc>
        <w:tc>
          <w:tcPr>
            <w:tcW w:w="1113" w:type="dxa"/>
          </w:tcPr>
          <w:p w:rsidR="002D7525" w:rsidRPr="00D67809" w:rsidRDefault="002D7525" w:rsidP="00501A06">
            <w:pPr>
              <w:rPr>
                <w:rFonts w:ascii="Arial" w:hAnsi="Arial" w:cs="Arial"/>
                <w:sz w:val="24"/>
                <w:szCs w:val="24"/>
              </w:rPr>
            </w:pPr>
          </w:p>
        </w:tc>
        <w:tc>
          <w:tcPr>
            <w:tcW w:w="1038"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9" w:type="dxa"/>
          </w:tcPr>
          <w:p w:rsidR="002D7525" w:rsidRPr="00D67809" w:rsidRDefault="002D7525" w:rsidP="00501A06">
            <w:pPr>
              <w:rPr>
                <w:rFonts w:ascii="Arial" w:hAnsi="Arial" w:cs="Arial"/>
                <w:sz w:val="24"/>
                <w:szCs w:val="24"/>
              </w:rPr>
            </w:pPr>
          </w:p>
        </w:tc>
        <w:tc>
          <w:tcPr>
            <w:tcW w:w="1035" w:type="dxa"/>
          </w:tcPr>
          <w:p w:rsidR="002D7525" w:rsidRPr="00D67809" w:rsidRDefault="002D7525" w:rsidP="00501A06">
            <w:pPr>
              <w:rPr>
                <w:rFonts w:ascii="Arial" w:hAnsi="Arial" w:cs="Arial"/>
                <w:sz w:val="24"/>
                <w:szCs w:val="24"/>
              </w:rPr>
            </w:pPr>
          </w:p>
        </w:tc>
        <w:tc>
          <w:tcPr>
            <w:tcW w:w="1036" w:type="dxa"/>
          </w:tcPr>
          <w:p w:rsidR="002D7525" w:rsidRPr="00D67809" w:rsidRDefault="002D7525" w:rsidP="00501A06">
            <w:pPr>
              <w:rPr>
                <w:rFonts w:ascii="Arial" w:hAnsi="Arial" w:cs="Arial"/>
                <w:sz w:val="24"/>
                <w:szCs w:val="24"/>
              </w:rPr>
            </w:pPr>
          </w:p>
        </w:tc>
      </w:tr>
    </w:tbl>
    <w:p w:rsidR="002D7525" w:rsidRDefault="002D7525" w:rsidP="002D7525">
      <w:pPr>
        <w:spacing w:before="100" w:beforeAutospacing="1" w:after="100" w:afterAutospacing="1" w:line="240" w:lineRule="auto"/>
        <w:rPr>
          <w:rFonts w:ascii="Arial" w:eastAsia="Times New Roman" w:hAnsi="Arial" w:cs="Arial"/>
          <w:color w:val="000000"/>
          <w:sz w:val="20"/>
          <w:szCs w:val="20"/>
          <w:lang w:eastAsia="pt-BR"/>
        </w:rPr>
      </w:pPr>
      <w:r w:rsidRPr="002871A7">
        <w:rPr>
          <w:rFonts w:ascii="Arial" w:hAnsi="Arial" w:cs="Arial"/>
          <w:sz w:val="20"/>
          <w:szCs w:val="20"/>
        </w:rPr>
        <w:t>Fonte:</w:t>
      </w:r>
      <w:r w:rsidRPr="002871A7">
        <w:rPr>
          <w:rFonts w:ascii="Arial" w:eastAsia="Times New Roman" w:hAnsi="Arial" w:cs="Arial"/>
          <w:color w:val="000000"/>
          <w:sz w:val="20"/>
          <w:szCs w:val="20"/>
          <w:lang w:eastAsia="pt-BR"/>
        </w:rPr>
        <w:t xml:space="preserve"> FISBERG, Regina Mara </w:t>
      </w:r>
      <w:proofErr w:type="gramStart"/>
      <w:r w:rsidRPr="002871A7">
        <w:rPr>
          <w:rFonts w:ascii="Arial" w:eastAsia="Times New Roman" w:hAnsi="Arial" w:cs="Arial"/>
          <w:color w:val="000000"/>
          <w:sz w:val="20"/>
          <w:szCs w:val="20"/>
          <w:lang w:eastAsia="pt-BR"/>
        </w:rPr>
        <w:t>et</w:t>
      </w:r>
      <w:proofErr w:type="gramEnd"/>
      <w:r w:rsidRPr="002871A7">
        <w:rPr>
          <w:rFonts w:ascii="Arial" w:eastAsia="Times New Roman" w:hAnsi="Arial" w:cs="Arial"/>
          <w:color w:val="000000"/>
          <w:sz w:val="20"/>
          <w:szCs w:val="20"/>
          <w:lang w:eastAsia="pt-BR"/>
        </w:rPr>
        <w:t xml:space="preserve"> al. Inquéritos alimentares:</w:t>
      </w:r>
      <w:r>
        <w:rPr>
          <w:rFonts w:ascii="Arial" w:eastAsia="Times New Roman" w:hAnsi="Arial" w:cs="Arial"/>
          <w:color w:val="000000"/>
          <w:sz w:val="20"/>
          <w:szCs w:val="20"/>
          <w:lang w:eastAsia="pt-BR"/>
        </w:rPr>
        <w:t xml:space="preserve"> </w:t>
      </w:r>
      <w:r w:rsidRPr="002871A7">
        <w:rPr>
          <w:rFonts w:ascii="Arial" w:eastAsia="Times New Roman" w:hAnsi="Arial" w:cs="Arial"/>
          <w:color w:val="000000"/>
          <w:sz w:val="20"/>
          <w:szCs w:val="20"/>
          <w:lang w:eastAsia="pt-BR"/>
        </w:rPr>
        <w:t>métodos e bases científicas.</w:t>
      </w:r>
      <w:r>
        <w:rPr>
          <w:rFonts w:ascii="Arial" w:eastAsia="Times New Roman" w:hAnsi="Arial" w:cs="Arial"/>
          <w:color w:val="000000"/>
          <w:sz w:val="20"/>
          <w:szCs w:val="20"/>
          <w:lang w:eastAsia="pt-BR"/>
        </w:rPr>
        <w:t xml:space="preserve"> </w:t>
      </w:r>
      <w:r w:rsidRPr="002871A7">
        <w:rPr>
          <w:rFonts w:ascii="Arial" w:eastAsia="Times New Roman" w:hAnsi="Arial" w:cs="Arial"/>
          <w:color w:val="000000"/>
          <w:sz w:val="20"/>
          <w:szCs w:val="20"/>
          <w:lang w:eastAsia="pt-BR"/>
        </w:rPr>
        <w:t>Barueri,</w:t>
      </w:r>
      <w:r>
        <w:rPr>
          <w:rFonts w:ascii="Arial" w:eastAsia="Times New Roman" w:hAnsi="Arial" w:cs="Arial"/>
          <w:color w:val="000000"/>
          <w:sz w:val="20"/>
          <w:szCs w:val="20"/>
          <w:lang w:eastAsia="pt-BR"/>
        </w:rPr>
        <w:t xml:space="preserve"> </w:t>
      </w:r>
      <w:r w:rsidRPr="002871A7">
        <w:rPr>
          <w:rFonts w:ascii="Arial" w:eastAsia="Times New Roman" w:hAnsi="Arial" w:cs="Arial"/>
          <w:color w:val="000000"/>
          <w:sz w:val="20"/>
          <w:szCs w:val="20"/>
          <w:lang w:eastAsia="pt-BR"/>
        </w:rPr>
        <w:t xml:space="preserve">São Paulo: </w:t>
      </w:r>
      <w:proofErr w:type="gramStart"/>
      <w:r w:rsidRPr="002871A7">
        <w:rPr>
          <w:rFonts w:ascii="Arial" w:eastAsia="Times New Roman" w:hAnsi="Arial" w:cs="Arial"/>
          <w:color w:val="000000"/>
          <w:sz w:val="20"/>
          <w:szCs w:val="20"/>
          <w:lang w:eastAsia="pt-BR"/>
        </w:rPr>
        <w:t>Manole ,</w:t>
      </w:r>
      <w:proofErr w:type="gramEnd"/>
      <w:r w:rsidRPr="002871A7">
        <w:rPr>
          <w:rFonts w:ascii="Arial" w:eastAsia="Times New Roman" w:hAnsi="Arial" w:cs="Arial"/>
          <w:color w:val="000000"/>
          <w:sz w:val="20"/>
          <w:szCs w:val="20"/>
          <w:lang w:eastAsia="pt-BR"/>
        </w:rPr>
        <w:t>2005.</w:t>
      </w:r>
      <w:r>
        <w:rPr>
          <w:rFonts w:ascii="Arial" w:eastAsia="Times New Roman" w:hAnsi="Arial" w:cs="Arial"/>
          <w:color w:val="000000"/>
          <w:sz w:val="20"/>
          <w:szCs w:val="20"/>
          <w:lang w:eastAsia="pt-BR"/>
        </w:rPr>
        <w:t xml:space="preserve"> </w:t>
      </w:r>
      <w:bookmarkStart w:id="1" w:name="_GoBack"/>
      <w:bookmarkEnd w:id="1"/>
      <w:r w:rsidRPr="002871A7">
        <w:rPr>
          <w:rFonts w:ascii="Arial" w:eastAsia="Times New Roman" w:hAnsi="Arial" w:cs="Arial"/>
          <w:color w:val="000000"/>
          <w:sz w:val="20"/>
          <w:szCs w:val="20"/>
          <w:lang w:eastAsia="pt-BR"/>
        </w:rPr>
        <w:t>Adaptado por CARDOSO</w:t>
      </w:r>
      <w:r>
        <w:rPr>
          <w:rFonts w:ascii="Arial" w:eastAsia="Times New Roman" w:hAnsi="Arial" w:cs="Arial"/>
          <w:color w:val="000000"/>
          <w:sz w:val="20"/>
          <w:szCs w:val="20"/>
          <w:lang w:eastAsia="pt-BR"/>
        </w:rPr>
        <w:t xml:space="preserve">; </w:t>
      </w:r>
      <w:r w:rsidRPr="002871A7">
        <w:rPr>
          <w:rFonts w:ascii="Arial" w:eastAsia="Times New Roman" w:hAnsi="Arial" w:cs="Arial"/>
          <w:color w:val="000000"/>
          <w:sz w:val="20"/>
          <w:szCs w:val="20"/>
          <w:lang w:eastAsia="pt-BR"/>
        </w:rPr>
        <w:t>FERREIRA.</w:t>
      </w:r>
    </w:p>
    <w:p w:rsidR="002D7525" w:rsidRDefault="002D7525" w:rsidP="002D7525">
      <w:pPr>
        <w:spacing w:before="100" w:beforeAutospacing="1" w:after="100" w:afterAutospacing="1" w:line="240" w:lineRule="auto"/>
        <w:rPr>
          <w:rFonts w:ascii="Arial" w:eastAsia="Times New Roman" w:hAnsi="Arial" w:cs="Arial"/>
          <w:color w:val="000000"/>
          <w:sz w:val="20"/>
          <w:szCs w:val="20"/>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0"/>
          <w:szCs w:val="20"/>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0"/>
          <w:szCs w:val="20"/>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0"/>
          <w:szCs w:val="20"/>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rsidP="002D7525">
      <w:pPr>
        <w:spacing w:before="100" w:beforeAutospacing="1" w:after="100" w:afterAutospacing="1" w:line="240" w:lineRule="auto"/>
        <w:rPr>
          <w:rFonts w:ascii="Arial" w:eastAsia="Times New Roman" w:hAnsi="Arial" w:cs="Arial"/>
          <w:color w:val="000000"/>
          <w:sz w:val="24"/>
          <w:szCs w:val="24"/>
          <w:lang w:eastAsia="pt-BR"/>
        </w:rPr>
      </w:pPr>
    </w:p>
    <w:p w:rsidR="002D7525" w:rsidRDefault="002D7525"/>
    <w:p w:rsidR="002D7525" w:rsidRDefault="002D7525"/>
    <w:sectPr w:rsidR="002D75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29"/>
    <w:rsid w:val="00100288"/>
    <w:rsid w:val="002D7525"/>
    <w:rsid w:val="003412E0"/>
    <w:rsid w:val="004F738B"/>
    <w:rsid w:val="00504817"/>
    <w:rsid w:val="006405DC"/>
    <w:rsid w:val="008C11DB"/>
    <w:rsid w:val="00A24E7C"/>
    <w:rsid w:val="00C9578A"/>
    <w:rsid w:val="00F04429"/>
    <w:rsid w:val="00F46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481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2D7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481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2D7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1396</Words>
  <Characters>7540</Characters>
  <Application>Microsoft Office Word</Application>
  <DocSecurity>0</DocSecurity>
  <Lines>62</Lines>
  <Paragraphs>17</Paragraphs>
  <ScaleCrop>false</ScaleCrop>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dc:creator>
  <cp:lastModifiedBy>Andreia</cp:lastModifiedBy>
  <cp:revision>18</cp:revision>
  <dcterms:created xsi:type="dcterms:W3CDTF">2018-04-18T02:39:00Z</dcterms:created>
  <dcterms:modified xsi:type="dcterms:W3CDTF">2018-04-18T02:54:00Z</dcterms:modified>
</cp:coreProperties>
</file>